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6F5" w:rsidRDefault="004506F5" w:rsidP="00AC259D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2683594</wp:posOffset>
            </wp:positionH>
            <wp:positionV relativeFrom="paragraph">
              <wp:posOffset>-133494</wp:posOffset>
            </wp:positionV>
            <wp:extent cx="610678" cy="759125"/>
            <wp:effectExtent l="19050" t="0" r="0" b="0"/>
            <wp:wrapNone/>
            <wp:docPr id="2" name="Рисунок 2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678" cy="75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06F5" w:rsidRDefault="004506F5" w:rsidP="00AC259D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</w:p>
    <w:p w:rsidR="004506F5" w:rsidRDefault="004506F5" w:rsidP="00AC259D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</w:p>
    <w:p w:rsidR="004506F5" w:rsidRDefault="004506F5" w:rsidP="00AC259D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</w:p>
    <w:p w:rsidR="00AC259D" w:rsidRPr="00670D20" w:rsidRDefault="00AC259D" w:rsidP="00AC259D">
      <w:pPr>
        <w:autoSpaceDE w:val="0"/>
        <w:autoSpaceDN w:val="0"/>
        <w:adjustRightInd w:val="0"/>
        <w:ind w:firstLine="709"/>
        <w:jc w:val="center"/>
        <w:rPr>
          <w:bCs/>
          <w:sz w:val="28"/>
          <w:szCs w:val="28"/>
        </w:rPr>
      </w:pPr>
      <w:r w:rsidRPr="00670D20">
        <w:rPr>
          <w:bCs/>
          <w:sz w:val="28"/>
          <w:szCs w:val="28"/>
        </w:rPr>
        <w:t>АБАНСКИЙ РАЙОННЫЙ СОВЕТ ДЕПУТАТОВ</w:t>
      </w:r>
    </w:p>
    <w:p w:rsidR="00AC259D" w:rsidRPr="00670D20" w:rsidRDefault="00AC259D" w:rsidP="00AC259D">
      <w:pPr>
        <w:autoSpaceDE w:val="0"/>
        <w:autoSpaceDN w:val="0"/>
        <w:adjustRightInd w:val="0"/>
        <w:ind w:firstLine="709"/>
        <w:jc w:val="center"/>
        <w:rPr>
          <w:bCs/>
          <w:sz w:val="28"/>
          <w:szCs w:val="28"/>
        </w:rPr>
      </w:pPr>
      <w:r w:rsidRPr="00670D20">
        <w:rPr>
          <w:bCs/>
          <w:sz w:val="28"/>
          <w:szCs w:val="28"/>
        </w:rPr>
        <w:t>КРАСНОЯРСКОГО КРАЯ</w:t>
      </w:r>
    </w:p>
    <w:p w:rsidR="00AC259D" w:rsidRPr="00670D20" w:rsidRDefault="00AC259D" w:rsidP="00AC259D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</w:p>
    <w:p w:rsidR="00AC259D" w:rsidRPr="00670D20" w:rsidRDefault="00AC259D" w:rsidP="00CB4457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670D20">
        <w:rPr>
          <w:bCs/>
          <w:sz w:val="28"/>
          <w:szCs w:val="28"/>
        </w:rPr>
        <w:t>РЕШЕНИЕ</w:t>
      </w:r>
    </w:p>
    <w:p w:rsidR="00AC259D" w:rsidRPr="00670D20" w:rsidRDefault="00AC259D" w:rsidP="00AC259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AC259D" w:rsidRPr="005F6470" w:rsidRDefault="00670D20" w:rsidP="005F6470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01.08.</w:t>
      </w:r>
      <w:r w:rsidR="00D54282" w:rsidRPr="005F6470">
        <w:rPr>
          <w:bCs/>
          <w:sz w:val="28"/>
          <w:szCs w:val="28"/>
        </w:rPr>
        <w:t>2023</w:t>
      </w:r>
      <w:r w:rsidR="00AC259D" w:rsidRPr="005F6470">
        <w:rPr>
          <w:bCs/>
          <w:sz w:val="28"/>
          <w:szCs w:val="28"/>
        </w:rPr>
        <w:t xml:space="preserve">                                       </w:t>
      </w:r>
      <w:r w:rsidR="005F6470">
        <w:rPr>
          <w:bCs/>
          <w:sz w:val="28"/>
          <w:szCs w:val="28"/>
        </w:rPr>
        <w:t xml:space="preserve">  </w:t>
      </w:r>
      <w:r w:rsidR="00AC259D" w:rsidRPr="005F6470">
        <w:rPr>
          <w:bCs/>
          <w:sz w:val="28"/>
          <w:szCs w:val="28"/>
        </w:rPr>
        <w:t xml:space="preserve">  п. Абан                                             </w:t>
      </w:r>
      <w:r>
        <w:rPr>
          <w:bCs/>
          <w:sz w:val="28"/>
          <w:szCs w:val="28"/>
        </w:rPr>
        <w:t>37-308Р</w:t>
      </w:r>
    </w:p>
    <w:p w:rsidR="00AC259D" w:rsidRPr="005F6470" w:rsidRDefault="00AC259D" w:rsidP="00AC259D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7B5617" w:rsidRDefault="007B5617" w:rsidP="00AC259D">
      <w:pPr>
        <w:autoSpaceDE w:val="0"/>
        <w:autoSpaceDN w:val="0"/>
        <w:adjustRightInd w:val="0"/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 внесении и</w:t>
      </w:r>
      <w:r w:rsidRPr="00670D20">
        <w:rPr>
          <w:bCs/>
          <w:sz w:val="28"/>
          <w:szCs w:val="28"/>
        </w:rPr>
        <w:t xml:space="preserve">зменений </w:t>
      </w:r>
      <w:r>
        <w:rPr>
          <w:bCs/>
          <w:sz w:val="28"/>
          <w:szCs w:val="28"/>
        </w:rPr>
        <w:t>в Регламент Абанского р</w:t>
      </w:r>
      <w:r w:rsidRPr="00670D20">
        <w:rPr>
          <w:bCs/>
          <w:sz w:val="28"/>
          <w:szCs w:val="28"/>
        </w:rPr>
        <w:t xml:space="preserve">айонного </w:t>
      </w:r>
    </w:p>
    <w:p w:rsidR="00AC259D" w:rsidRPr="00670D20" w:rsidRDefault="007B5617" w:rsidP="00AC259D">
      <w:pPr>
        <w:autoSpaceDE w:val="0"/>
        <w:autoSpaceDN w:val="0"/>
        <w:adjustRightInd w:val="0"/>
        <w:ind w:firstLine="709"/>
        <w:jc w:val="center"/>
        <w:rPr>
          <w:bCs/>
          <w:sz w:val="28"/>
          <w:szCs w:val="28"/>
        </w:rPr>
      </w:pPr>
      <w:r w:rsidRPr="00670D20">
        <w:rPr>
          <w:bCs/>
          <w:sz w:val="28"/>
          <w:szCs w:val="28"/>
        </w:rPr>
        <w:t xml:space="preserve">Совета </w:t>
      </w:r>
      <w:r>
        <w:rPr>
          <w:bCs/>
          <w:sz w:val="28"/>
          <w:szCs w:val="28"/>
        </w:rPr>
        <w:t>д</w:t>
      </w:r>
      <w:r w:rsidRPr="00670D20">
        <w:rPr>
          <w:bCs/>
          <w:sz w:val="28"/>
          <w:szCs w:val="28"/>
        </w:rPr>
        <w:t>епутатов</w:t>
      </w:r>
    </w:p>
    <w:p w:rsidR="00AC259D" w:rsidRDefault="00AC259D" w:rsidP="00AC259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AC259D" w:rsidRPr="00FE6BFF" w:rsidRDefault="00AC259D" w:rsidP="00FE6BFF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6BFF">
        <w:rPr>
          <w:sz w:val="28"/>
          <w:szCs w:val="28"/>
        </w:rPr>
        <w:t xml:space="preserve">С целью приведения Регламента Абанского районного Совета депутатов в соответствие с Уставом Абанского районного Совета депутатов, федеральным законодательством, руководствуясь </w:t>
      </w:r>
      <w:hyperlink r:id="rId8" w:history="1">
        <w:r w:rsidRPr="00FE6BFF">
          <w:rPr>
            <w:rStyle w:val="a6"/>
            <w:color w:val="auto"/>
            <w:sz w:val="28"/>
            <w:szCs w:val="28"/>
            <w:u w:val="none"/>
          </w:rPr>
          <w:t>статьями 24</w:t>
        </w:r>
      </w:hyperlink>
      <w:r w:rsidRPr="00FE6BFF">
        <w:rPr>
          <w:sz w:val="28"/>
          <w:szCs w:val="28"/>
        </w:rPr>
        <w:t xml:space="preserve">, </w:t>
      </w:r>
      <w:hyperlink r:id="rId9" w:history="1">
        <w:r w:rsidRPr="00FE6BFF">
          <w:rPr>
            <w:rStyle w:val="a6"/>
            <w:color w:val="auto"/>
            <w:sz w:val="28"/>
            <w:szCs w:val="28"/>
            <w:u w:val="none"/>
          </w:rPr>
          <w:t>33</w:t>
        </w:r>
      </w:hyperlink>
      <w:r w:rsidRPr="00FE6BFF">
        <w:rPr>
          <w:sz w:val="28"/>
          <w:szCs w:val="28"/>
        </w:rPr>
        <w:t xml:space="preserve"> Устава Абанского района, Абанский районный Совет депутатов РЕШИЛ:</w:t>
      </w:r>
    </w:p>
    <w:p w:rsidR="00AC259D" w:rsidRPr="00FE6BFF" w:rsidRDefault="00AC259D" w:rsidP="00525AAE">
      <w:pPr>
        <w:pStyle w:val="a7"/>
        <w:numPr>
          <w:ilvl w:val="0"/>
          <w:numId w:val="1"/>
        </w:num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Внести в Регламент Абанского районного Совета депутатов, утвержденный Решением Абанского районного Совета депутатов от 01.02.2017 № 26-190Р, следующие изменения:</w:t>
      </w:r>
    </w:p>
    <w:p w:rsidR="00AC259D" w:rsidRPr="005F6470" w:rsidRDefault="00AC259D" w:rsidP="00525AAE">
      <w:pPr>
        <w:pStyle w:val="a7"/>
        <w:numPr>
          <w:ilvl w:val="1"/>
          <w:numId w:val="1"/>
        </w:num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5F6470">
        <w:rPr>
          <w:rFonts w:ascii="Times New Roman" w:hAnsi="Times New Roman"/>
          <w:sz w:val="28"/>
          <w:szCs w:val="28"/>
          <w:u w:val="single"/>
        </w:rPr>
        <w:t>в статье 2:</w:t>
      </w:r>
    </w:p>
    <w:p w:rsidR="00AC259D" w:rsidRPr="00FE6BFF" w:rsidRDefault="00AC259D" w:rsidP="00525AAE">
      <w:pPr>
        <w:pStyle w:val="a7"/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наименование статьи изложить в следующей редакции:</w:t>
      </w:r>
    </w:p>
    <w:p w:rsidR="00AC259D" w:rsidRPr="00FE6BFF" w:rsidRDefault="00AC259D" w:rsidP="00525AAE">
      <w:pPr>
        <w:pStyle w:val="a7"/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«Статья 2. Районный Совет»;</w:t>
      </w:r>
    </w:p>
    <w:p w:rsidR="00AC259D" w:rsidRPr="00FE6BFF" w:rsidRDefault="00AC259D" w:rsidP="00525AAE">
      <w:pPr>
        <w:pStyle w:val="a7"/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слова «Абанский районный совет депутатов» заменить словами «Районный Совет»;</w:t>
      </w:r>
    </w:p>
    <w:p w:rsidR="00AC259D" w:rsidRPr="00FE6BFF" w:rsidRDefault="00AC259D" w:rsidP="00525AAE">
      <w:pPr>
        <w:pStyle w:val="a7"/>
        <w:numPr>
          <w:ilvl w:val="1"/>
          <w:numId w:val="1"/>
        </w:num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6470">
        <w:rPr>
          <w:rFonts w:ascii="Times New Roman" w:hAnsi="Times New Roman"/>
          <w:sz w:val="28"/>
          <w:szCs w:val="28"/>
          <w:u w:val="single"/>
        </w:rPr>
        <w:t xml:space="preserve">статью 3 </w:t>
      </w:r>
      <w:r w:rsidRPr="00FE6BFF">
        <w:rPr>
          <w:rFonts w:ascii="Times New Roman" w:hAnsi="Times New Roman"/>
          <w:sz w:val="28"/>
          <w:szCs w:val="28"/>
        </w:rPr>
        <w:t>исключить;</w:t>
      </w:r>
    </w:p>
    <w:p w:rsidR="00AC259D" w:rsidRPr="00FE6BFF" w:rsidRDefault="00AC259D" w:rsidP="00525AAE">
      <w:pPr>
        <w:pStyle w:val="a7"/>
        <w:numPr>
          <w:ilvl w:val="1"/>
          <w:numId w:val="1"/>
        </w:num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6470">
        <w:rPr>
          <w:rFonts w:ascii="Times New Roman" w:hAnsi="Times New Roman"/>
          <w:sz w:val="28"/>
          <w:szCs w:val="28"/>
          <w:u w:val="single"/>
        </w:rPr>
        <w:t>в стать</w:t>
      </w:r>
      <w:r w:rsidR="008945CA" w:rsidRPr="005F6470">
        <w:rPr>
          <w:rFonts w:ascii="Times New Roman" w:hAnsi="Times New Roman"/>
          <w:sz w:val="28"/>
          <w:szCs w:val="28"/>
          <w:u w:val="single"/>
        </w:rPr>
        <w:t>ях 4,</w:t>
      </w:r>
      <w:r w:rsidR="005F647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945CA" w:rsidRPr="005F6470">
        <w:rPr>
          <w:rFonts w:ascii="Times New Roman" w:hAnsi="Times New Roman"/>
          <w:sz w:val="28"/>
          <w:szCs w:val="28"/>
          <w:u w:val="single"/>
        </w:rPr>
        <w:t>6</w:t>
      </w:r>
      <w:r w:rsidR="008945CA" w:rsidRPr="00FE6BFF">
        <w:rPr>
          <w:rFonts w:ascii="Times New Roman" w:hAnsi="Times New Roman"/>
          <w:sz w:val="28"/>
          <w:szCs w:val="28"/>
        </w:rPr>
        <w:t xml:space="preserve"> </w:t>
      </w:r>
      <w:r w:rsidRPr="00FE6BFF">
        <w:rPr>
          <w:rFonts w:ascii="Times New Roman" w:hAnsi="Times New Roman"/>
          <w:sz w:val="28"/>
          <w:szCs w:val="28"/>
        </w:rPr>
        <w:t>слово «Абанского» исключить;</w:t>
      </w:r>
    </w:p>
    <w:p w:rsidR="00AC259D" w:rsidRPr="00FE6BFF" w:rsidRDefault="00AC259D" w:rsidP="00525AAE">
      <w:pPr>
        <w:pStyle w:val="a7"/>
        <w:numPr>
          <w:ilvl w:val="1"/>
          <w:numId w:val="1"/>
        </w:num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6470">
        <w:rPr>
          <w:rFonts w:ascii="Times New Roman" w:hAnsi="Times New Roman"/>
          <w:sz w:val="28"/>
          <w:szCs w:val="28"/>
          <w:u w:val="single"/>
        </w:rPr>
        <w:t>в</w:t>
      </w:r>
      <w:r w:rsidR="00260984" w:rsidRPr="005F6470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5F6470">
        <w:rPr>
          <w:rFonts w:ascii="Times New Roman" w:hAnsi="Times New Roman"/>
          <w:sz w:val="28"/>
          <w:szCs w:val="28"/>
          <w:u w:val="single"/>
        </w:rPr>
        <w:t>статье 6</w:t>
      </w:r>
      <w:r w:rsidRPr="00FE6BFF">
        <w:rPr>
          <w:rFonts w:ascii="Times New Roman" w:hAnsi="Times New Roman"/>
          <w:sz w:val="28"/>
          <w:szCs w:val="28"/>
        </w:rPr>
        <w:t xml:space="preserve"> слово «Абанского» исключить;</w:t>
      </w:r>
    </w:p>
    <w:p w:rsidR="00AC259D" w:rsidRPr="00FE6BFF" w:rsidRDefault="00AC259D" w:rsidP="00525AAE">
      <w:pPr>
        <w:pStyle w:val="a7"/>
        <w:numPr>
          <w:ilvl w:val="1"/>
          <w:numId w:val="1"/>
        </w:num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6470">
        <w:rPr>
          <w:rFonts w:ascii="Times New Roman" w:hAnsi="Times New Roman"/>
          <w:sz w:val="28"/>
          <w:szCs w:val="28"/>
          <w:u w:val="single"/>
        </w:rPr>
        <w:t>в статье 7</w:t>
      </w:r>
      <w:r w:rsidRPr="00FE6BFF">
        <w:rPr>
          <w:rFonts w:ascii="Times New Roman" w:hAnsi="Times New Roman"/>
          <w:sz w:val="28"/>
          <w:szCs w:val="28"/>
        </w:rPr>
        <w:t>:</w:t>
      </w:r>
    </w:p>
    <w:p w:rsidR="00AC259D" w:rsidRPr="00FE6BFF" w:rsidRDefault="00AC259D" w:rsidP="00525AAE">
      <w:pPr>
        <w:pStyle w:val="a7"/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в пункте 1 слова «от установленной численности депутатов на срок полномочий данного состава» заменить словами «от установленной численности депутатов районного Совета на срок полномочий данного созыва»;</w:t>
      </w:r>
    </w:p>
    <w:p w:rsidR="00AC259D" w:rsidRPr="00FE6BFF" w:rsidRDefault="00AC259D" w:rsidP="00525AAE">
      <w:pPr>
        <w:pStyle w:val="a7"/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пункт 7 изложить в следующей редакции:</w:t>
      </w:r>
    </w:p>
    <w:p w:rsidR="00AC259D" w:rsidRPr="00FE6BFF" w:rsidRDefault="00AC259D" w:rsidP="00FE6BFF">
      <w:pPr>
        <w:pStyle w:val="a7"/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«7. Решение об избрании председателя районного Совета оформляется в форме решения районного Совета, подписываемого председательствующим на заседании. Решение подлежит официальному опубликованию и вступает в силу со дня его принятия.»;</w:t>
      </w:r>
    </w:p>
    <w:p w:rsidR="00AC259D" w:rsidRPr="00FE6BFF" w:rsidRDefault="00AC259D" w:rsidP="00525AAE">
      <w:pPr>
        <w:pStyle w:val="a7"/>
        <w:numPr>
          <w:ilvl w:val="1"/>
          <w:numId w:val="1"/>
        </w:num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6470">
        <w:rPr>
          <w:rFonts w:ascii="Times New Roman" w:hAnsi="Times New Roman"/>
          <w:sz w:val="28"/>
          <w:szCs w:val="28"/>
          <w:u w:val="single"/>
        </w:rPr>
        <w:t>в статье 8</w:t>
      </w:r>
      <w:r w:rsidRPr="00FE6BFF">
        <w:rPr>
          <w:rFonts w:ascii="Times New Roman" w:hAnsi="Times New Roman"/>
          <w:sz w:val="28"/>
          <w:szCs w:val="28"/>
        </w:rPr>
        <w:t>:</w:t>
      </w:r>
    </w:p>
    <w:p w:rsidR="00CF6002" w:rsidRPr="00FE6BFF" w:rsidRDefault="00CF6002" w:rsidP="00525AAE">
      <w:pPr>
        <w:pStyle w:val="a7"/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в пункте 2:</w:t>
      </w:r>
    </w:p>
    <w:p w:rsidR="00D759ED" w:rsidRPr="00FE6BFF" w:rsidRDefault="00CF6002" w:rsidP="00525AAE">
      <w:pPr>
        <w:pStyle w:val="a7"/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в подпункте 5 слова «муниципального образования» заменить словами «Абанского района</w:t>
      </w:r>
      <w:r w:rsidR="00D759ED" w:rsidRPr="00FE6BFF">
        <w:rPr>
          <w:rFonts w:ascii="Times New Roman" w:hAnsi="Times New Roman"/>
          <w:sz w:val="28"/>
          <w:szCs w:val="28"/>
        </w:rPr>
        <w:t>»;</w:t>
      </w:r>
    </w:p>
    <w:p w:rsidR="00AC259D" w:rsidRPr="00FE6BFF" w:rsidRDefault="00AC259D" w:rsidP="00525AAE">
      <w:pPr>
        <w:pStyle w:val="a7"/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в подпункте 10 слова «и является распорядителем по этим счетам» исключить;</w:t>
      </w:r>
    </w:p>
    <w:p w:rsidR="00D759ED" w:rsidRPr="00FE6BFF" w:rsidRDefault="00D759ED" w:rsidP="00525AAE">
      <w:pPr>
        <w:pStyle w:val="a7"/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lastRenderedPageBreak/>
        <w:t>в пункте 12 слово «Абанского» исключить;</w:t>
      </w:r>
    </w:p>
    <w:p w:rsidR="00AC259D" w:rsidRPr="00FE6BFF" w:rsidRDefault="00AC259D" w:rsidP="00525AAE">
      <w:pPr>
        <w:pStyle w:val="a7"/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пункт 3 исключить;</w:t>
      </w:r>
    </w:p>
    <w:p w:rsidR="00AC259D" w:rsidRPr="00DB4602" w:rsidRDefault="00AC259D" w:rsidP="00DB4602">
      <w:pPr>
        <w:pStyle w:val="ConsPlusNormal"/>
        <w:numPr>
          <w:ilvl w:val="1"/>
          <w:numId w:val="1"/>
        </w:numPr>
        <w:tabs>
          <w:tab w:val="left" w:pos="426"/>
          <w:tab w:val="left" w:pos="993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470">
        <w:rPr>
          <w:rFonts w:ascii="Times New Roman" w:hAnsi="Times New Roman" w:cs="Times New Roman"/>
          <w:sz w:val="28"/>
          <w:szCs w:val="28"/>
          <w:u w:val="single"/>
        </w:rPr>
        <w:t>в статье 9</w:t>
      </w:r>
      <w:r w:rsidRPr="00DB4602">
        <w:rPr>
          <w:rFonts w:ascii="Times New Roman" w:hAnsi="Times New Roman" w:cs="Times New Roman"/>
          <w:sz w:val="28"/>
          <w:szCs w:val="28"/>
        </w:rPr>
        <w:t>:</w:t>
      </w:r>
    </w:p>
    <w:p w:rsidR="00AC259D" w:rsidRPr="00DB4602" w:rsidRDefault="00AC259D" w:rsidP="00DB4602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602">
        <w:rPr>
          <w:rFonts w:ascii="Times New Roman" w:hAnsi="Times New Roman" w:cs="Times New Roman"/>
          <w:sz w:val="28"/>
          <w:szCs w:val="28"/>
        </w:rPr>
        <w:t>в абзаце 2 пункта 1 слова «на постоянной основе» заменить словами «на непостоянной основе»;</w:t>
      </w:r>
    </w:p>
    <w:p w:rsidR="00AC259D" w:rsidRPr="00DB4602" w:rsidRDefault="00AC259D" w:rsidP="00DB4602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4602">
        <w:rPr>
          <w:rFonts w:ascii="Times New Roman" w:hAnsi="Times New Roman" w:cs="Times New Roman"/>
          <w:bCs/>
          <w:sz w:val="28"/>
          <w:szCs w:val="28"/>
        </w:rPr>
        <w:t>пункт 2 изложить в следующей редакции:</w:t>
      </w:r>
    </w:p>
    <w:p w:rsidR="00AC259D" w:rsidRPr="00DB4602" w:rsidRDefault="00AC259D" w:rsidP="00DB4602">
      <w:pPr>
        <w:ind w:firstLine="709"/>
        <w:jc w:val="both"/>
        <w:rPr>
          <w:sz w:val="28"/>
          <w:szCs w:val="28"/>
        </w:rPr>
      </w:pPr>
      <w:r w:rsidRPr="00DB4602">
        <w:rPr>
          <w:bCs/>
          <w:sz w:val="28"/>
          <w:szCs w:val="28"/>
        </w:rPr>
        <w:t>«2. В случае временного отсутствия председателя (отпуск, болезнь, командировка)</w:t>
      </w:r>
      <w:r w:rsidRPr="00DB4602">
        <w:rPr>
          <w:sz w:val="28"/>
          <w:szCs w:val="28"/>
        </w:rPr>
        <w:t xml:space="preserve"> </w:t>
      </w:r>
      <w:r w:rsidRPr="00DB4602">
        <w:rPr>
          <w:bCs/>
          <w:sz w:val="28"/>
          <w:szCs w:val="28"/>
        </w:rPr>
        <w:t>его полномочия исполняет заместитель председателя районного Совета.»;</w:t>
      </w:r>
    </w:p>
    <w:p w:rsidR="00DB4602" w:rsidRPr="00DB4602" w:rsidRDefault="00AC259D" w:rsidP="00DB4602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602">
        <w:rPr>
          <w:rFonts w:ascii="Times New Roman" w:hAnsi="Times New Roman" w:cs="Times New Roman"/>
          <w:sz w:val="28"/>
          <w:szCs w:val="28"/>
        </w:rPr>
        <w:t>пункт 3 изложить в следующей редакции:</w:t>
      </w:r>
    </w:p>
    <w:p w:rsidR="00580173" w:rsidRPr="00DB4602" w:rsidRDefault="00580173" w:rsidP="00DB4602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602">
        <w:rPr>
          <w:rFonts w:ascii="Times New Roman" w:hAnsi="Times New Roman"/>
          <w:color w:val="000000"/>
          <w:sz w:val="28"/>
          <w:szCs w:val="28"/>
        </w:rPr>
        <w:t>«3. Заместитель председателя районного Совета осуществляет следующие полномочия:</w:t>
      </w:r>
    </w:p>
    <w:p w:rsidR="00AC259D" w:rsidRPr="00DB4602" w:rsidRDefault="00AC259D" w:rsidP="00DB4602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602">
        <w:rPr>
          <w:rFonts w:ascii="Times New Roman" w:hAnsi="Times New Roman" w:cs="Times New Roman"/>
          <w:sz w:val="28"/>
          <w:szCs w:val="28"/>
        </w:rPr>
        <w:t>1) выполняет поручения председателя районного Совета;</w:t>
      </w:r>
    </w:p>
    <w:p w:rsidR="00AC259D" w:rsidRPr="00DB4602" w:rsidRDefault="00AC259D" w:rsidP="00DB4602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602">
        <w:rPr>
          <w:rFonts w:ascii="Times New Roman" w:hAnsi="Times New Roman" w:cs="Times New Roman"/>
          <w:sz w:val="28"/>
          <w:szCs w:val="28"/>
        </w:rPr>
        <w:t>2) организует работу постоянных комиссий;</w:t>
      </w:r>
    </w:p>
    <w:p w:rsidR="00AC259D" w:rsidRPr="00DB4602" w:rsidRDefault="00AC259D" w:rsidP="00DB4602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602">
        <w:rPr>
          <w:rFonts w:ascii="Times New Roman" w:hAnsi="Times New Roman" w:cs="Times New Roman"/>
          <w:bCs/>
          <w:sz w:val="28"/>
          <w:szCs w:val="28"/>
        </w:rPr>
        <w:t>3) оказывает помощь депутатам в осуществлении ими своих полномочий, решает вопросы, связанные с освобождением депутатов от выполнения служебных или производственных обязанностей для работы в районном Совете, в постоянных и временных депутатских комиссиях;</w:t>
      </w:r>
    </w:p>
    <w:p w:rsidR="00AC259D" w:rsidRPr="00DB4602" w:rsidRDefault="00AC259D" w:rsidP="00DB4602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4602">
        <w:rPr>
          <w:rFonts w:ascii="Times New Roman" w:hAnsi="Times New Roman" w:cs="Times New Roman"/>
          <w:bCs/>
          <w:sz w:val="28"/>
          <w:szCs w:val="28"/>
        </w:rPr>
        <w:t>4) организует взаимодействие районного Совета со средствами массовой информации, с общественными организациями, трудовыми коллективами и органами территориального общественного самоуправления.»;</w:t>
      </w:r>
    </w:p>
    <w:p w:rsidR="00AC259D" w:rsidRPr="00DB4602" w:rsidRDefault="00AC259D" w:rsidP="00DB4602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4602">
        <w:rPr>
          <w:rFonts w:ascii="Times New Roman" w:hAnsi="Times New Roman" w:cs="Times New Roman"/>
          <w:bCs/>
          <w:sz w:val="28"/>
          <w:szCs w:val="28"/>
        </w:rPr>
        <w:t xml:space="preserve">дополнить пунктом 4 следующего содержания: </w:t>
      </w:r>
    </w:p>
    <w:p w:rsidR="00AC259D" w:rsidRPr="00DB4602" w:rsidRDefault="00AC259D" w:rsidP="00DB4602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4602">
        <w:rPr>
          <w:rFonts w:ascii="Times New Roman" w:hAnsi="Times New Roman" w:cs="Times New Roman"/>
          <w:bCs/>
          <w:sz w:val="28"/>
          <w:szCs w:val="28"/>
        </w:rPr>
        <w:t xml:space="preserve">«4. В случае отсутствия заместителя председателя районного Совета полномочия председателя районного Совета осуществляет один из председателей постоянных комиссий районного Совета по распоряжению председателя </w:t>
      </w:r>
      <w:r w:rsidR="00931B12" w:rsidRPr="00DB4602">
        <w:rPr>
          <w:rFonts w:ascii="Times New Roman" w:hAnsi="Times New Roman" w:cs="Times New Roman"/>
          <w:bCs/>
          <w:sz w:val="28"/>
          <w:szCs w:val="28"/>
        </w:rPr>
        <w:t xml:space="preserve">районного </w:t>
      </w:r>
      <w:r w:rsidRPr="00DB4602">
        <w:rPr>
          <w:rFonts w:ascii="Times New Roman" w:hAnsi="Times New Roman" w:cs="Times New Roman"/>
          <w:bCs/>
          <w:sz w:val="28"/>
          <w:szCs w:val="28"/>
        </w:rPr>
        <w:t>Совета или заместителя председателя районного Совета, осуществляющего функции председателя районного Совета.»;</w:t>
      </w:r>
    </w:p>
    <w:p w:rsidR="00360BCF" w:rsidRPr="00360BCF" w:rsidRDefault="003B097D" w:rsidP="00360BCF">
      <w:pPr>
        <w:pStyle w:val="ConsPlusNormal"/>
        <w:numPr>
          <w:ilvl w:val="1"/>
          <w:numId w:val="1"/>
        </w:numPr>
        <w:tabs>
          <w:tab w:val="left" w:pos="426"/>
          <w:tab w:val="left" w:pos="993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470">
        <w:rPr>
          <w:rFonts w:ascii="Times New Roman" w:hAnsi="Times New Roman" w:cs="Times New Roman"/>
          <w:sz w:val="28"/>
          <w:szCs w:val="28"/>
          <w:u w:val="single"/>
        </w:rPr>
        <w:t>в статье 10</w:t>
      </w:r>
      <w:r w:rsidRPr="00360BCF">
        <w:rPr>
          <w:rFonts w:ascii="Times New Roman" w:hAnsi="Times New Roman" w:cs="Times New Roman"/>
          <w:sz w:val="28"/>
          <w:szCs w:val="28"/>
        </w:rPr>
        <w:t>:</w:t>
      </w:r>
    </w:p>
    <w:p w:rsidR="003E7E32" w:rsidRPr="00360BCF" w:rsidRDefault="003E7E32" w:rsidP="00360BCF">
      <w:pPr>
        <w:pStyle w:val="ConsPlusNormal"/>
        <w:tabs>
          <w:tab w:val="left" w:pos="426"/>
          <w:tab w:val="left" w:pos="993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BCF">
        <w:rPr>
          <w:rFonts w:ascii="Times New Roman" w:hAnsi="Times New Roman" w:cs="Times New Roman"/>
          <w:sz w:val="28"/>
          <w:szCs w:val="28"/>
        </w:rPr>
        <w:t>в пункте 1:</w:t>
      </w:r>
    </w:p>
    <w:p w:rsidR="003E7E32" w:rsidRPr="00360BCF" w:rsidRDefault="003E7E32" w:rsidP="00360BCF">
      <w:pPr>
        <w:pStyle w:val="ConsPlusNormal"/>
        <w:tabs>
          <w:tab w:val="left" w:pos="426"/>
          <w:tab w:val="left" w:pos="993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BCF">
        <w:rPr>
          <w:rFonts w:ascii="Times New Roman" w:hAnsi="Times New Roman" w:cs="Times New Roman"/>
          <w:sz w:val="28"/>
          <w:szCs w:val="28"/>
        </w:rPr>
        <w:t>в подпункте 3 слова «от 06 октября 2003 года» заменить словами «от 06.10.2003»;</w:t>
      </w:r>
    </w:p>
    <w:p w:rsidR="00AC259D" w:rsidRPr="00360BCF" w:rsidRDefault="00AC259D" w:rsidP="00360BCF">
      <w:pPr>
        <w:pStyle w:val="ConsPlusNormal"/>
        <w:tabs>
          <w:tab w:val="left" w:pos="426"/>
          <w:tab w:val="left" w:pos="993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BCF">
        <w:rPr>
          <w:rFonts w:ascii="Times New Roman" w:hAnsi="Times New Roman" w:cs="Times New Roman"/>
          <w:sz w:val="28"/>
          <w:szCs w:val="28"/>
        </w:rPr>
        <w:t>дополнить подпунктом 4 следующего содержания:</w:t>
      </w:r>
    </w:p>
    <w:p w:rsidR="00AC259D" w:rsidRPr="00360BCF" w:rsidRDefault="00AC259D" w:rsidP="00360BCF">
      <w:pPr>
        <w:pStyle w:val="ConsPlusNormal"/>
        <w:tabs>
          <w:tab w:val="left" w:pos="426"/>
          <w:tab w:val="left" w:pos="993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BCF">
        <w:rPr>
          <w:rFonts w:ascii="Times New Roman" w:hAnsi="Times New Roman" w:cs="Times New Roman"/>
          <w:sz w:val="28"/>
          <w:szCs w:val="28"/>
        </w:rPr>
        <w:t>«4) принятия решения о применении к председателю, заместителю председателя мер ответственности, предусмотренных пунктами 2, 3 части 7.3-1 статьи 40 Федерального закона от 06.10.2003 № 131-ФЗ «Об общих принципах организации местного самоуправления в Российской Федерации».»;</w:t>
      </w:r>
    </w:p>
    <w:p w:rsidR="001E54A3" w:rsidRPr="00360BCF" w:rsidRDefault="00260984" w:rsidP="00260984">
      <w:pPr>
        <w:pStyle w:val="ConsPlusNormal"/>
        <w:tabs>
          <w:tab w:val="left" w:pos="426"/>
          <w:tab w:val="left" w:pos="993"/>
          <w:tab w:val="left" w:pos="1276"/>
          <w:tab w:val="left" w:pos="1418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1.9. </w:t>
      </w:r>
      <w:r w:rsidR="00AC259D" w:rsidRPr="005F6470">
        <w:rPr>
          <w:rFonts w:ascii="Times New Roman" w:hAnsi="Times New Roman" w:cs="Times New Roman"/>
          <w:sz w:val="28"/>
          <w:szCs w:val="28"/>
          <w:u w:val="single"/>
        </w:rPr>
        <w:t xml:space="preserve">в </w:t>
      </w:r>
      <w:r w:rsidR="001E54A3" w:rsidRPr="005F6470">
        <w:rPr>
          <w:rFonts w:ascii="Times New Roman" w:hAnsi="Times New Roman" w:cs="Times New Roman"/>
          <w:sz w:val="28"/>
          <w:szCs w:val="28"/>
          <w:u w:val="single"/>
        </w:rPr>
        <w:t>статье 11</w:t>
      </w:r>
      <w:r w:rsidR="001E54A3" w:rsidRPr="00360BCF">
        <w:rPr>
          <w:rFonts w:ascii="Times New Roman" w:hAnsi="Times New Roman" w:cs="Times New Roman"/>
          <w:sz w:val="28"/>
          <w:szCs w:val="28"/>
        </w:rPr>
        <w:t>:</w:t>
      </w:r>
    </w:p>
    <w:p w:rsidR="001E54A3" w:rsidRPr="00360BCF" w:rsidRDefault="001E54A3" w:rsidP="00360BCF">
      <w:pPr>
        <w:pStyle w:val="ConsPlusNormal"/>
        <w:tabs>
          <w:tab w:val="left" w:pos="426"/>
          <w:tab w:val="left" w:pos="993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BCF">
        <w:rPr>
          <w:rFonts w:ascii="Times New Roman" w:hAnsi="Times New Roman" w:cs="Times New Roman"/>
          <w:sz w:val="28"/>
          <w:szCs w:val="28"/>
        </w:rPr>
        <w:t xml:space="preserve">в пункте 4 слова «представители средств массовой информации» заменить словами </w:t>
      </w:r>
      <w:r w:rsidRPr="00300947">
        <w:rPr>
          <w:rFonts w:ascii="Times New Roman" w:hAnsi="Times New Roman" w:cs="Times New Roman"/>
          <w:sz w:val="28"/>
          <w:szCs w:val="28"/>
        </w:rPr>
        <w:t>«аккреди</w:t>
      </w:r>
      <w:r w:rsidR="00360BCF" w:rsidRPr="00300947">
        <w:rPr>
          <w:rFonts w:ascii="Times New Roman" w:hAnsi="Times New Roman" w:cs="Times New Roman"/>
          <w:sz w:val="28"/>
          <w:szCs w:val="28"/>
        </w:rPr>
        <w:t>т</w:t>
      </w:r>
      <w:r w:rsidRPr="00300947">
        <w:rPr>
          <w:rFonts w:ascii="Times New Roman" w:hAnsi="Times New Roman" w:cs="Times New Roman"/>
          <w:sz w:val="28"/>
          <w:szCs w:val="28"/>
        </w:rPr>
        <w:t>ованные</w:t>
      </w:r>
      <w:r w:rsidRPr="00360BCF">
        <w:rPr>
          <w:rFonts w:ascii="Times New Roman" w:hAnsi="Times New Roman" w:cs="Times New Roman"/>
          <w:sz w:val="28"/>
          <w:szCs w:val="28"/>
        </w:rPr>
        <w:t xml:space="preserve"> представители средств массовой информации»;</w:t>
      </w:r>
    </w:p>
    <w:p w:rsidR="00A21C2B" w:rsidRPr="00300947" w:rsidRDefault="00A21C2B" w:rsidP="00FE6BFF">
      <w:pPr>
        <w:pStyle w:val="ConsPlusNormal"/>
        <w:tabs>
          <w:tab w:val="left" w:pos="426"/>
          <w:tab w:val="left" w:pos="993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947">
        <w:rPr>
          <w:rFonts w:ascii="Times New Roman" w:hAnsi="Times New Roman" w:cs="Times New Roman"/>
          <w:sz w:val="28"/>
          <w:szCs w:val="28"/>
        </w:rPr>
        <w:t>в пункте 5:</w:t>
      </w:r>
    </w:p>
    <w:p w:rsidR="00A21C2B" w:rsidRPr="00300947" w:rsidRDefault="00A21C2B" w:rsidP="00FE6BFF">
      <w:pPr>
        <w:pStyle w:val="ConsPlusNormal"/>
        <w:tabs>
          <w:tab w:val="left" w:pos="426"/>
          <w:tab w:val="left" w:pos="993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947">
        <w:rPr>
          <w:rFonts w:ascii="Times New Roman" w:hAnsi="Times New Roman" w:cs="Times New Roman"/>
          <w:sz w:val="28"/>
          <w:szCs w:val="28"/>
        </w:rPr>
        <w:t>подпункт 3 исключить;</w:t>
      </w:r>
    </w:p>
    <w:p w:rsidR="00AC259D" w:rsidRPr="00FE6BFF" w:rsidRDefault="00A21C2B" w:rsidP="00FE6BFF">
      <w:pPr>
        <w:pStyle w:val="ConsPlusNormal"/>
        <w:tabs>
          <w:tab w:val="left" w:pos="426"/>
          <w:tab w:val="left" w:pos="993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470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 w:rsidR="00AC259D" w:rsidRPr="005F6470">
        <w:rPr>
          <w:rFonts w:ascii="Times New Roman" w:hAnsi="Times New Roman" w:cs="Times New Roman"/>
          <w:sz w:val="28"/>
          <w:szCs w:val="28"/>
        </w:rPr>
        <w:t>подпункте 6 слова «Устава Абанского района» заменить словами «Устава района»;</w:t>
      </w:r>
    </w:p>
    <w:p w:rsidR="00AC259D" w:rsidRPr="00FE6BFF" w:rsidRDefault="00063AA8" w:rsidP="00063AA8">
      <w:pPr>
        <w:pStyle w:val="ConsPlusNormal"/>
        <w:tabs>
          <w:tab w:val="left" w:pos="426"/>
          <w:tab w:val="left" w:pos="993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1.9. </w:t>
      </w:r>
      <w:r w:rsidR="00AC259D" w:rsidRPr="005F6470">
        <w:rPr>
          <w:rFonts w:ascii="Times New Roman" w:hAnsi="Times New Roman" w:cs="Times New Roman"/>
          <w:sz w:val="28"/>
          <w:szCs w:val="28"/>
          <w:u w:val="single"/>
        </w:rPr>
        <w:t>в статье 12</w:t>
      </w:r>
      <w:r w:rsidR="00AC259D" w:rsidRPr="00FE6BFF">
        <w:rPr>
          <w:rFonts w:ascii="Times New Roman" w:hAnsi="Times New Roman" w:cs="Times New Roman"/>
          <w:sz w:val="28"/>
          <w:szCs w:val="28"/>
        </w:rPr>
        <w:t>:</w:t>
      </w:r>
    </w:p>
    <w:p w:rsidR="00CD2FE4" w:rsidRPr="00FE6BFF" w:rsidRDefault="00CD2FE4" w:rsidP="00063AA8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в пункте 1:</w:t>
      </w:r>
    </w:p>
    <w:p w:rsidR="00AC259D" w:rsidRPr="00FE6BFF" w:rsidRDefault="00AC259D" w:rsidP="00063AA8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в абзаце 1 слова «Абанский районный Совет депутатов» заменить словами «районный Совет»;</w:t>
      </w:r>
    </w:p>
    <w:p w:rsidR="00CD2FE4" w:rsidRPr="00FE6BFF" w:rsidRDefault="00CD2FE4" w:rsidP="00063AA8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в абзац</w:t>
      </w:r>
      <w:r w:rsidR="00347BE9" w:rsidRPr="00FE6BFF">
        <w:rPr>
          <w:rFonts w:ascii="Times New Roman" w:hAnsi="Times New Roman" w:cs="Times New Roman"/>
          <w:sz w:val="28"/>
          <w:szCs w:val="28"/>
        </w:rPr>
        <w:t>ах</w:t>
      </w:r>
      <w:r w:rsidRPr="00FE6BFF">
        <w:rPr>
          <w:rFonts w:ascii="Times New Roman" w:hAnsi="Times New Roman" w:cs="Times New Roman"/>
          <w:sz w:val="28"/>
          <w:szCs w:val="28"/>
        </w:rPr>
        <w:t xml:space="preserve"> четвертом</w:t>
      </w:r>
      <w:r w:rsidR="00347BE9" w:rsidRPr="00FE6BFF">
        <w:rPr>
          <w:rFonts w:ascii="Times New Roman" w:hAnsi="Times New Roman" w:cs="Times New Roman"/>
          <w:sz w:val="28"/>
          <w:szCs w:val="28"/>
        </w:rPr>
        <w:t>, шестом</w:t>
      </w:r>
      <w:r w:rsidRPr="00FE6BFF">
        <w:rPr>
          <w:rFonts w:ascii="Times New Roman" w:hAnsi="Times New Roman" w:cs="Times New Roman"/>
          <w:sz w:val="28"/>
          <w:szCs w:val="28"/>
        </w:rPr>
        <w:t xml:space="preserve"> слова </w:t>
      </w:r>
      <w:r w:rsidR="00347BE9" w:rsidRPr="00FE6BFF">
        <w:rPr>
          <w:rFonts w:ascii="Times New Roman" w:hAnsi="Times New Roman" w:cs="Times New Roman"/>
          <w:sz w:val="28"/>
          <w:szCs w:val="28"/>
        </w:rPr>
        <w:t>«</w:t>
      </w:r>
      <w:r w:rsidRPr="00FE6BFF">
        <w:rPr>
          <w:rFonts w:ascii="Times New Roman" w:hAnsi="Times New Roman" w:cs="Times New Roman"/>
          <w:sz w:val="28"/>
          <w:szCs w:val="28"/>
        </w:rPr>
        <w:t>установленной численности» заменить словами «установленного числа»</w:t>
      </w:r>
      <w:r w:rsidR="00347BE9" w:rsidRPr="00FE6BFF">
        <w:rPr>
          <w:rFonts w:ascii="Times New Roman" w:hAnsi="Times New Roman" w:cs="Times New Roman"/>
          <w:sz w:val="28"/>
          <w:szCs w:val="28"/>
        </w:rPr>
        <w:t>;</w:t>
      </w:r>
    </w:p>
    <w:p w:rsidR="00AC259D" w:rsidRPr="00FE6BFF" w:rsidRDefault="00AC259D" w:rsidP="00063AA8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абзац третий пункта 2 дополнить словами «по решению депутатов, являющихся членами постоянных комиссий»;</w:t>
      </w:r>
    </w:p>
    <w:p w:rsidR="00347BE9" w:rsidRPr="00FE6BFF" w:rsidRDefault="00347BE9" w:rsidP="00063AA8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в пункте 3 слова «установленной численности» заменить словами «установленного числа»;</w:t>
      </w:r>
    </w:p>
    <w:p w:rsidR="00AC259D" w:rsidRPr="00FE6BFF" w:rsidRDefault="00AC259D" w:rsidP="00063AA8">
      <w:pPr>
        <w:tabs>
          <w:tab w:val="left" w:pos="426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FE6BFF">
        <w:rPr>
          <w:sz w:val="28"/>
          <w:szCs w:val="28"/>
        </w:rPr>
        <w:t>абзац первый пункта 5 изложить в следующей редакции:</w:t>
      </w:r>
    </w:p>
    <w:p w:rsidR="00AC259D" w:rsidRPr="00FE6BFF" w:rsidRDefault="00AC259D" w:rsidP="00063AA8">
      <w:pPr>
        <w:tabs>
          <w:tab w:val="left" w:pos="426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FE6BFF">
        <w:rPr>
          <w:sz w:val="28"/>
          <w:szCs w:val="28"/>
        </w:rPr>
        <w:t>«5. Заседание комиссии считается правомочным, если на нем присутствуют более половины от общего числа членов комиссии.»;</w:t>
      </w:r>
    </w:p>
    <w:p w:rsidR="00AC259D" w:rsidRPr="00FE6BFF" w:rsidRDefault="00AC259D" w:rsidP="00063AA8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пункт 7 изложить в следующей редакции:</w:t>
      </w:r>
    </w:p>
    <w:p w:rsidR="00AC259D" w:rsidRPr="00FE6BFF" w:rsidRDefault="00AC259D" w:rsidP="00FE6BFF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«7. На заседаниях постоянной комиссии вправе присутствовать председатель районного Совета, глава района, их заместители, председатель контрольно-счетного органа Абанского района (далее контрольно-счетный орган), руководители отраслевых (функциональных) органов администрации Абанского района, члены районного общественного Совета, а также с согласия председателя комиссии или по решению комиссии представители иных заинтересованных органов и общественных объединений.</w:t>
      </w:r>
    </w:p>
    <w:p w:rsidR="00AC259D" w:rsidRPr="00FE6BFF" w:rsidRDefault="00AC259D" w:rsidP="00FE6BFF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Председатель районного Совета, глава района, председатель контрольно-счетного органа заслушиваются по их просьбе на заседании постоянной комиссии вне очереди.»;</w:t>
      </w:r>
    </w:p>
    <w:p w:rsidR="00C3508D" w:rsidRPr="00FE6BFF" w:rsidRDefault="00C3508D" w:rsidP="00DC0925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 xml:space="preserve">1.10. </w:t>
      </w:r>
      <w:r w:rsidRPr="005F6470">
        <w:rPr>
          <w:rFonts w:ascii="Times New Roman" w:hAnsi="Times New Roman" w:cs="Times New Roman"/>
          <w:sz w:val="28"/>
          <w:szCs w:val="28"/>
          <w:u w:val="single"/>
        </w:rPr>
        <w:t>пункт 1 статьи 14</w:t>
      </w:r>
      <w:r w:rsidR="001F46C9" w:rsidRPr="00FE6BF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C3508D" w:rsidRPr="00FE6BFF" w:rsidRDefault="001F46C9" w:rsidP="00DC0925">
      <w:pPr>
        <w:ind w:firstLine="709"/>
        <w:jc w:val="both"/>
        <w:rPr>
          <w:sz w:val="28"/>
          <w:szCs w:val="28"/>
        </w:rPr>
      </w:pPr>
      <w:r w:rsidRPr="00FE6BFF">
        <w:rPr>
          <w:color w:val="000000"/>
          <w:sz w:val="28"/>
          <w:szCs w:val="28"/>
        </w:rPr>
        <w:t xml:space="preserve">«По предложению, внесенному группой депутатов районного Совета в количестве не менее трети от общего установленного для районного Совета числа </w:t>
      </w:r>
      <w:r w:rsidRPr="00063AA8">
        <w:rPr>
          <w:color w:val="000000"/>
          <w:sz w:val="28"/>
          <w:szCs w:val="28"/>
        </w:rPr>
        <w:t>депутатов</w:t>
      </w:r>
      <w:r w:rsidRPr="00FE6BFF">
        <w:rPr>
          <w:color w:val="000000"/>
          <w:sz w:val="28"/>
          <w:szCs w:val="28"/>
        </w:rPr>
        <w:t>, районный Совет вправе образовать комиссию депутатского расследования.</w:t>
      </w:r>
      <w:r w:rsidR="00164DE5" w:rsidRPr="00FE6BFF">
        <w:rPr>
          <w:color w:val="000000"/>
          <w:sz w:val="28"/>
          <w:szCs w:val="28"/>
        </w:rPr>
        <w:t>»;</w:t>
      </w:r>
    </w:p>
    <w:p w:rsidR="00AC259D" w:rsidRPr="00FE6BFF" w:rsidRDefault="00C946A8" w:rsidP="00DC0925">
      <w:pPr>
        <w:pStyle w:val="ConsPlusNormal"/>
        <w:widowControl w:val="0"/>
        <w:tabs>
          <w:tab w:val="left" w:pos="426"/>
          <w:tab w:val="left" w:pos="993"/>
          <w:tab w:val="left" w:pos="1276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1.11. </w:t>
      </w:r>
      <w:r w:rsidR="00AC259D" w:rsidRPr="005F6470">
        <w:rPr>
          <w:rFonts w:ascii="Times New Roman" w:hAnsi="Times New Roman" w:cs="Times New Roman"/>
          <w:sz w:val="28"/>
          <w:szCs w:val="28"/>
          <w:u w:val="single"/>
        </w:rPr>
        <w:t>пункт 2 статьи 15</w:t>
      </w:r>
      <w:r w:rsidR="00AC259D" w:rsidRPr="00FE6BF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AC259D" w:rsidRPr="00FE6BFF" w:rsidRDefault="00AC259D" w:rsidP="00DC0925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6BFF">
        <w:rPr>
          <w:sz w:val="28"/>
          <w:szCs w:val="28"/>
        </w:rPr>
        <w:t>«2. Организационной формой районного Совета являются сессии (заседания). Сессия может состоять из одного или нескольких заседаний, посвященных обсуждению единой повестки дня.</w:t>
      </w:r>
    </w:p>
    <w:p w:rsidR="00AC259D" w:rsidRPr="00FE6BFF" w:rsidRDefault="00AC259D" w:rsidP="00DC0925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6BFF">
        <w:rPr>
          <w:sz w:val="28"/>
          <w:szCs w:val="28"/>
        </w:rPr>
        <w:t xml:space="preserve">Каждое последующее заседание проводится в день, следующий за днем предыдущего заседания. </w:t>
      </w:r>
    </w:p>
    <w:p w:rsidR="00AC259D" w:rsidRPr="00FE6BFF" w:rsidRDefault="00AC259D" w:rsidP="00DC0925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6BFF">
        <w:rPr>
          <w:sz w:val="28"/>
          <w:szCs w:val="28"/>
        </w:rPr>
        <w:t>В исключительных случаях протокольным решением Совета депутатов в сессии Совета депутатов может быть объявлен перерыв до 5 дней для дополнительного изучения вопроса, обсуждения его в комиссиях районного Совета, изучения мнения избирателей.»;</w:t>
      </w:r>
    </w:p>
    <w:p w:rsidR="00AC259D" w:rsidRPr="00FE6BFF" w:rsidRDefault="00C946A8" w:rsidP="00DC0925">
      <w:pPr>
        <w:pStyle w:val="ConsPlusNormal"/>
        <w:widowControl w:val="0"/>
        <w:tabs>
          <w:tab w:val="left" w:pos="426"/>
          <w:tab w:val="left" w:pos="993"/>
          <w:tab w:val="left" w:pos="1276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1.12. </w:t>
      </w:r>
      <w:r w:rsidR="00AC259D" w:rsidRPr="005F6470">
        <w:rPr>
          <w:rFonts w:ascii="Times New Roman" w:hAnsi="Times New Roman" w:cs="Times New Roman"/>
          <w:sz w:val="28"/>
          <w:szCs w:val="28"/>
          <w:u w:val="single"/>
        </w:rPr>
        <w:t>в статье 16</w:t>
      </w:r>
      <w:r w:rsidR="005F6470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AC259D" w:rsidRPr="00FE6BFF" w:rsidRDefault="00A21C2B" w:rsidP="00DC0925">
      <w:pPr>
        <w:pStyle w:val="ConsPlusNormal"/>
        <w:widowControl w:val="0"/>
        <w:tabs>
          <w:tab w:val="left" w:pos="426"/>
          <w:tab w:val="left" w:pos="993"/>
          <w:tab w:val="left" w:pos="1276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</w:t>
      </w:r>
      <w:r w:rsidR="00AC259D" w:rsidRPr="00FE6BF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AC259D" w:rsidRPr="004F5249" w:rsidRDefault="00A21C2B" w:rsidP="00A21C2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/>
          <w:spacing w:val="4"/>
          <w:sz w:val="28"/>
          <w:szCs w:val="28"/>
        </w:rPr>
        <w:lastRenderedPageBreak/>
        <w:t>«</w:t>
      </w:r>
      <w:r w:rsidRPr="001E4F40">
        <w:rPr>
          <w:color w:val="000000"/>
          <w:spacing w:val="4"/>
          <w:sz w:val="28"/>
          <w:szCs w:val="28"/>
        </w:rPr>
        <w:t>1. Первая сессия районного Совета созывается</w:t>
      </w:r>
      <w:r>
        <w:rPr>
          <w:color w:val="000000"/>
          <w:spacing w:val="4"/>
          <w:sz w:val="28"/>
          <w:szCs w:val="28"/>
        </w:rPr>
        <w:t xml:space="preserve"> г</w:t>
      </w:r>
      <w:r w:rsidRPr="001E4F40">
        <w:rPr>
          <w:color w:val="000000"/>
          <w:spacing w:val="4"/>
          <w:sz w:val="28"/>
          <w:szCs w:val="28"/>
        </w:rPr>
        <w:t xml:space="preserve">лавой </w:t>
      </w:r>
      <w:r>
        <w:rPr>
          <w:color w:val="000000"/>
          <w:spacing w:val="4"/>
          <w:sz w:val="28"/>
          <w:szCs w:val="28"/>
        </w:rPr>
        <w:t>района не позднее, чем</w:t>
      </w:r>
      <w:r w:rsidRPr="001E4F40">
        <w:rPr>
          <w:color w:val="000000"/>
          <w:spacing w:val="4"/>
          <w:sz w:val="28"/>
          <w:szCs w:val="28"/>
        </w:rPr>
        <w:t xml:space="preserve"> в </w:t>
      </w:r>
      <w:r>
        <w:rPr>
          <w:color w:val="000000"/>
          <w:spacing w:val="4"/>
          <w:sz w:val="28"/>
          <w:szCs w:val="28"/>
        </w:rPr>
        <w:t xml:space="preserve">тридцатидневный срок со дня </w:t>
      </w:r>
      <w:r w:rsidRPr="00C27704">
        <w:rPr>
          <w:color w:val="000000"/>
          <w:spacing w:val="4"/>
          <w:sz w:val="28"/>
          <w:szCs w:val="28"/>
        </w:rPr>
        <w:t>объявления</w:t>
      </w:r>
      <w:r>
        <w:rPr>
          <w:color w:val="000000"/>
          <w:spacing w:val="4"/>
          <w:sz w:val="28"/>
          <w:szCs w:val="28"/>
        </w:rPr>
        <w:t xml:space="preserve"> </w:t>
      </w:r>
      <w:r w:rsidRPr="001E4F40">
        <w:rPr>
          <w:color w:val="000000"/>
          <w:spacing w:val="4"/>
          <w:sz w:val="28"/>
          <w:szCs w:val="28"/>
        </w:rPr>
        <w:t>результатов выборов при условии избрания не менее двух третей от установленного численного состава депутатов районного Совета. С началом работы первой сессии районного Совета прекращаются полномочия предыдущего состава районного Совета.</w:t>
      </w:r>
      <w:r>
        <w:rPr>
          <w:color w:val="000000"/>
          <w:spacing w:val="4"/>
          <w:sz w:val="28"/>
          <w:szCs w:val="28"/>
        </w:rPr>
        <w:t>»</w:t>
      </w:r>
      <w:r w:rsidR="00AC259D" w:rsidRPr="004F5249">
        <w:rPr>
          <w:sz w:val="28"/>
          <w:szCs w:val="28"/>
        </w:rPr>
        <w:t>;</w:t>
      </w:r>
    </w:p>
    <w:p w:rsidR="00AC259D" w:rsidRPr="004F5249" w:rsidRDefault="00AC259D" w:rsidP="004F5249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249">
        <w:rPr>
          <w:rFonts w:ascii="Times New Roman" w:hAnsi="Times New Roman" w:cs="Times New Roman"/>
          <w:sz w:val="28"/>
          <w:szCs w:val="28"/>
        </w:rPr>
        <w:t>в пункте 7 слово «заблаговременно» заменить словами «не позднее, чем за три дня до проведения заседания»;</w:t>
      </w:r>
    </w:p>
    <w:p w:rsidR="0084564D" w:rsidRPr="004F5249" w:rsidRDefault="0084564D" w:rsidP="004F5249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249">
        <w:rPr>
          <w:rFonts w:ascii="Times New Roman" w:hAnsi="Times New Roman" w:cs="Times New Roman"/>
          <w:sz w:val="28"/>
          <w:szCs w:val="28"/>
        </w:rPr>
        <w:t>в абзаце третьем пункта 8 слова «на официальном интернет-сайте муниципального образования Абанский район –http://abannet.ru/» заменить словами</w:t>
      </w:r>
      <w:r w:rsidR="004F5249">
        <w:rPr>
          <w:rFonts w:ascii="Times New Roman" w:hAnsi="Times New Roman" w:cs="Times New Roman"/>
          <w:sz w:val="28"/>
          <w:szCs w:val="28"/>
        </w:rPr>
        <w:t xml:space="preserve"> «</w:t>
      </w:r>
      <w:r w:rsidRPr="004F5249">
        <w:rPr>
          <w:rFonts w:ascii="Times New Roman" w:hAnsi="Times New Roman" w:cs="Times New Roman"/>
          <w:sz w:val="28"/>
          <w:szCs w:val="28"/>
        </w:rPr>
        <w:t>на официальном сайте органов местного самоуправления муниципального образования Абанский район –http://abannet.ru/ (далее – официальный сайт).</w:t>
      </w:r>
    </w:p>
    <w:p w:rsidR="00AC259D" w:rsidRPr="00FE6BFF" w:rsidRDefault="00DC0925" w:rsidP="006A22B6">
      <w:pPr>
        <w:pStyle w:val="ConsPlusNormal"/>
        <w:widowControl w:val="0"/>
        <w:tabs>
          <w:tab w:val="left" w:pos="426"/>
          <w:tab w:val="left" w:pos="993"/>
          <w:tab w:val="left" w:pos="1276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1.13.</w:t>
      </w:r>
      <w:r w:rsidR="00AC259D" w:rsidRPr="00FE6BFF">
        <w:rPr>
          <w:rFonts w:ascii="Times New Roman" w:hAnsi="Times New Roman" w:cs="Times New Roman"/>
          <w:sz w:val="28"/>
          <w:szCs w:val="28"/>
        </w:rPr>
        <w:t xml:space="preserve"> </w:t>
      </w:r>
      <w:r w:rsidR="00AC259D" w:rsidRPr="005F6470">
        <w:rPr>
          <w:rFonts w:ascii="Times New Roman" w:hAnsi="Times New Roman" w:cs="Times New Roman"/>
          <w:sz w:val="28"/>
          <w:szCs w:val="28"/>
          <w:u w:val="single"/>
        </w:rPr>
        <w:t>в статье 18</w:t>
      </w:r>
      <w:r w:rsidR="00AC259D" w:rsidRPr="00FE6BFF">
        <w:rPr>
          <w:rFonts w:ascii="Times New Roman" w:hAnsi="Times New Roman" w:cs="Times New Roman"/>
          <w:sz w:val="28"/>
          <w:szCs w:val="28"/>
        </w:rPr>
        <w:t>:</w:t>
      </w:r>
    </w:p>
    <w:p w:rsidR="00AC259D" w:rsidRPr="00FE6BFF" w:rsidRDefault="00AC259D" w:rsidP="006A22B6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в пункте 1 слова «Уставом Абанского района» заменить словами «Уставом района»;</w:t>
      </w:r>
    </w:p>
    <w:p w:rsidR="00A21C2B" w:rsidRDefault="00A21C2B" w:rsidP="006A22B6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абзац первый </w:t>
      </w:r>
      <w:r w:rsidR="00AC259D" w:rsidRPr="00FE6BFF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C259D" w:rsidRPr="00FE6BFF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AC259D" w:rsidRPr="00FE6BFF" w:rsidRDefault="00A21C2B" w:rsidP="006A22B6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«2. Заседание</w:t>
      </w:r>
      <w:r w:rsidRPr="001E4F40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районного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1E4F40">
        <w:rPr>
          <w:rFonts w:ascii="Times New Roman" w:hAnsi="Times New Roman" w:cs="Times New Roman"/>
          <w:color w:val="000000"/>
          <w:spacing w:val="2"/>
          <w:sz w:val="28"/>
          <w:szCs w:val="28"/>
        </w:rPr>
        <w:t>Совета не может считаться правомочн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ым</w:t>
      </w:r>
      <w:r w:rsidRPr="001E4F40">
        <w:rPr>
          <w:rFonts w:ascii="Times New Roman" w:hAnsi="Times New Roman" w:cs="Times New Roman"/>
          <w:color w:val="000000"/>
          <w:spacing w:val="2"/>
          <w:sz w:val="28"/>
          <w:szCs w:val="28"/>
        </w:rPr>
        <w:t>, если на не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м</w:t>
      </w:r>
      <w:r w:rsidRPr="001E4F40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присутствует менее двух третей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835CBB">
        <w:rPr>
          <w:rFonts w:ascii="Times New Roman" w:hAnsi="Times New Roman" w:cs="Times New Roman"/>
          <w:color w:val="000000"/>
          <w:spacing w:val="4"/>
          <w:sz w:val="28"/>
          <w:szCs w:val="28"/>
        </w:rPr>
        <w:t>от числа избранных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1E4F40">
        <w:rPr>
          <w:rFonts w:ascii="Times New Roman" w:hAnsi="Times New Roman" w:cs="Times New Roman"/>
          <w:color w:val="000000"/>
          <w:spacing w:val="4"/>
          <w:sz w:val="28"/>
          <w:szCs w:val="28"/>
        </w:rPr>
        <w:t>депутатов районного Совета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1E4F40">
        <w:rPr>
          <w:rFonts w:ascii="Times New Roman" w:hAnsi="Times New Roman" w:cs="Times New Roman"/>
          <w:color w:val="000000"/>
          <w:sz w:val="28"/>
          <w:szCs w:val="28"/>
        </w:rPr>
        <w:t>(кворум).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E4F40">
        <w:rPr>
          <w:rFonts w:ascii="Times New Roman" w:hAnsi="Times New Roman" w:cs="Times New Roman"/>
          <w:color w:val="000000"/>
          <w:sz w:val="28"/>
          <w:szCs w:val="28"/>
        </w:rPr>
        <w:t>Кворум определяется на начало заседания, а также после объявления перерыва в заседании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C259D" w:rsidRPr="00FE6BFF">
        <w:rPr>
          <w:rFonts w:ascii="Times New Roman" w:hAnsi="Times New Roman" w:cs="Times New Roman"/>
          <w:sz w:val="28"/>
          <w:szCs w:val="28"/>
        </w:rPr>
        <w:t>»;</w:t>
      </w:r>
    </w:p>
    <w:p w:rsidR="00AC259D" w:rsidRPr="00FE6BFF" w:rsidRDefault="00AC259D" w:rsidP="006A22B6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дополнить пунктом 3.1 следующего содержания:</w:t>
      </w:r>
    </w:p>
    <w:p w:rsidR="00AC259D" w:rsidRPr="00FE6BFF" w:rsidRDefault="00AC259D" w:rsidP="006A22B6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«3.1. Депутат извещается о дате заседания сессии районного Совета посредством публикации в газете «Красное знамя». Дополнительно может использоваться уведомление депутата о дате заседания сессии районного Совета посредством телефонограммы, уведомления, направленного на адрес электронной почты, о чем фиксируется в журнале учета уведомлений районного Совета, ведущимся сотрудником аппарата районного Совета.»;</w:t>
      </w:r>
    </w:p>
    <w:p w:rsidR="00AC259D" w:rsidRPr="00FE6BFF" w:rsidRDefault="00AC259D" w:rsidP="006869A0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в третьем предложении абзаца 1 пункта 7 слова «Заместитель председателя районного Совета» заменить словами «Председатель районного Совета»;</w:t>
      </w:r>
    </w:p>
    <w:p w:rsidR="00A21C2B" w:rsidRDefault="006A22B6" w:rsidP="006869A0">
      <w:pPr>
        <w:pStyle w:val="ConsPlusNormal"/>
        <w:widowControl w:val="0"/>
        <w:tabs>
          <w:tab w:val="left" w:pos="426"/>
          <w:tab w:val="left" w:pos="993"/>
          <w:tab w:val="left" w:pos="1276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1.14. </w:t>
      </w:r>
      <w:r w:rsidR="00A21C2B" w:rsidRPr="005F6470">
        <w:rPr>
          <w:rFonts w:ascii="Times New Roman" w:hAnsi="Times New Roman" w:cs="Times New Roman"/>
          <w:sz w:val="28"/>
          <w:szCs w:val="28"/>
          <w:u w:val="single"/>
        </w:rPr>
        <w:t>в статье 19</w:t>
      </w:r>
      <w:r w:rsidR="00A21C2B">
        <w:rPr>
          <w:rFonts w:ascii="Times New Roman" w:hAnsi="Times New Roman" w:cs="Times New Roman"/>
          <w:sz w:val="28"/>
          <w:szCs w:val="28"/>
        </w:rPr>
        <w:t>:</w:t>
      </w:r>
    </w:p>
    <w:p w:rsidR="00A21C2B" w:rsidRDefault="00A21C2B" w:rsidP="006869A0">
      <w:pPr>
        <w:pStyle w:val="ConsPlusNormal"/>
        <w:widowControl w:val="0"/>
        <w:tabs>
          <w:tab w:val="left" w:pos="426"/>
          <w:tab w:val="left" w:pos="993"/>
          <w:tab w:val="left" w:pos="1276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 изложить в следующей редакции:</w:t>
      </w:r>
    </w:p>
    <w:p w:rsidR="00A21C2B" w:rsidRDefault="00A21C2B" w:rsidP="00A21C2B">
      <w:pPr>
        <w:ind w:firstLine="709"/>
        <w:jc w:val="both"/>
        <w:rPr>
          <w:sz w:val="28"/>
          <w:szCs w:val="28"/>
        </w:rPr>
      </w:pPr>
      <w:r w:rsidRPr="00835CBB">
        <w:rPr>
          <w:color w:val="000000"/>
          <w:sz w:val="28"/>
          <w:szCs w:val="28"/>
        </w:rPr>
        <w:t>«1. Закрытые заседания районного Совета проводятся в том случае, если вопросы, включенные в повестку заседания районного Совета, содержат конфиденциальную информацию, доступ к которой ограничен федеральными законами. Глава района, председатель контрольно-счетного органа, прокурор Абанского района вправе присутствовать на всех заседаниях районного Совета. По решению районного Совета на закрытом заседании могут присутствовать и другие лица.</w:t>
      </w:r>
      <w:r w:rsidRPr="00835CBB">
        <w:rPr>
          <w:sz w:val="28"/>
          <w:szCs w:val="28"/>
        </w:rPr>
        <w:t>»;</w:t>
      </w:r>
    </w:p>
    <w:p w:rsidR="00A21C2B" w:rsidRPr="00A21C2B" w:rsidRDefault="00A21C2B" w:rsidP="00A21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пункты 2, 3 признать утратившим силу;</w:t>
      </w:r>
    </w:p>
    <w:p w:rsidR="00AC259D" w:rsidRPr="00FE6BFF" w:rsidRDefault="006869A0" w:rsidP="006869A0">
      <w:pPr>
        <w:pStyle w:val="ConsPlusNormal"/>
        <w:widowControl w:val="0"/>
        <w:tabs>
          <w:tab w:val="left" w:pos="426"/>
          <w:tab w:val="left" w:pos="993"/>
          <w:tab w:val="left" w:pos="1276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1.15. </w:t>
      </w:r>
      <w:r w:rsidR="00AC259D" w:rsidRPr="005F6470">
        <w:rPr>
          <w:rFonts w:ascii="Times New Roman" w:hAnsi="Times New Roman" w:cs="Times New Roman"/>
          <w:sz w:val="28"/>
          <w:szCs w:val="28"/>
          <w:u w:val="single"/>
        </w:rPr>
        <w:t>в статье 20:</w:t>
      </w:r>
    </w:p>
    <w:p w:rsidR="00AC259D" w:rsidRPr="00FE6BFF" w:rsidRDefault="00AC259D" w:rsidP="006869A0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в пункте 1 слова «главы администрации района» заменить словами «главы района»;</w:t>
      </w:r>
    </w:p>
    <w:p w:rsidR="00AC259D" w:rsidRPr="00FE6BFF" w:rsidRDefault="00AC259D" w:rsidP="006869A0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6BFF">
        <w:rPr>
          <w:rFonts w:ascii="Times New Roman" w:hAnsi="Times New Roman" w:cs="Times New Roman"/>
          <w:bCs/>
          <w:sz w:val="28"/>
          <w:szCs w:val="28"/>
        </w:rPr>
        <w:lastRenderedPageBreak/>
        <w:t>пункт 3 изложить в следующей редакции:</w:t>
      </w:r>
    </w:p>
    <w:p w:rsidR="00AC259D" w:rsidRPr="00FE6BFF" w:rsidRDefault="00AC259D" w:rsidP="006869A0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6BFF">
        <w:rPr>
          <w:rFonts w:ascii="Times New Roman" w:hAnsi="Times New Roman" w:cs="Times New Roman"/>
          <w:bCs/>
          <w:sz w:val="28"/>
          <w:szCs w:val="28"/>
        </w:rPr>
        <w:t>«</w:t>
      </w:r>
      <w:r w:rsidRPr="00FE6BFF">
        <w:rPr>
          <w:rFonts w:ascii="Times New Roman" w:hAnsi="Times New Roman" w:cs="Times New Roman"/>
          <w:sz w:val="28"/>
          <w:szCs w:val="28"/>
        </w:rPr>
        <w:t xml:space="preserve">3. Аппарат районного Совета обязан ознакомить депутатов с вопросами, включенными в предварительную повестку дня заседания, проектами решений по этим вопросам не позднее чем за семь дней до заседания, путем размещения предварительной повестки, проектов решений на </w:t>
      </w:r>
      <w:r w:rsidR="00BA6818" w:rsidRPr="00FE6BFF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Pr="00FE6BFF">
        <w:rPr>
          <w:rFonts w:ascii="Times New Roman" w:hAnsi="Times New Roman" w:cs="Times New Roman"/>
          <w:sz w:val="28"/>
          <w:szCs w:val="28"/>
        </w:rPr>
        <w:t xml:space="preserve">сайте, направлений на электронную почту депутатов. В этот же срок предварительная повестка дня </w:t>
      </w:r>
      <w:r w:rsidR="00A21C2B" w:rsidRPr="00835CBB">
        <w:rPr>
          <w:rFonts w:ascii="Times New Roman" w:hAnsi="Times New Roman" w:cs="Times New Roman"/>
          <w:sz w:val="28"/>
          <w:szCs w:val="28"/>
        </w:rPr>
        <w:t>заседания</w:t>
      </w:r>
      <w:r w:rsidR="00A21C2B">
        <w:rPr>
          <w:rFonts w:ascii="Times New Roman" w:hAnsi="Times New Roman" w:cs="Times New Roman"/>
          <w:sz w:val="28"/>
          <w:szCs w:val="28"/>
        </w:rPr>
        <w:t xml:space="preserve"> </w:t>
      </w:r>
      <w:r w:rsidRPr="00FE6BFF">
        <w:rPr>
          <w:rFonts w:ascii="Times New Roman" w:hAnsi="Times New Roman" w:cs="Times New Roman"/>
          <w:sz w:val="28"/>
          <w:szCs w:val="28"/>
        </w:rPr>
        <w:t>направляется в администрацию Абанского района.»;</w:t>
      </w:r>
    </w:p>
    <w:p w:rsidR="00AC259D" w:rsidRPr="00FE6BFF" w:rsidRDefault="006869A0" w:rsidP="006869A0">
      <w:pPr>
        <w:pStyle w:val="ConsPlusNormal"/>
        <w:widowControl w:val="0"/>
        <w:tabs>
          <w:tab w:val="left" w:pos="426"/>
          <w:tab w:val="left" w:pos="993"/>
          <w:tab w:val="left" w:pos="1276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1.16. </w:t>
      </w:r>
      <w:r w:rsidR="00AC259D" w:rsidRPr="00835CBB">
        <w:rPr>
          <w:rFonts w:ascii="Times New Roman" w:hAnsi="Times New Roman" w:cs="Times New Roman"/>
          <w:sz w:val="28"/>
          <w:szCs w:val="28"/>
          <w:u w:val="single"/>
        </w:rPr>
        <w:t>подпункт 8 пункта 5</w:t>
      </w:r>
      <w:r w:rsidR="00AC259D" w:rsidRPr="00FE6BFF">
        <w:rPr>
          <w:rFonts w:ascii="Times New Roman" w:hAnsi="Times New Roman" w:cs="Times New Roman"/>
          <w:sz w:val="28"/>
          <w:szCs w:val="28"/>
        </w:rPr>
        <w:t xml:space="preserve"> </w:t>
      </w:r>
      <w:r w:rsidR="00AC259D" w:rsidRPr="005F6470">
        <w:rPr>
          <w:rFonts w:ascii="Times New Roman" w:hAnsi="Times New Roman" w:cs="Times New Roman"/>
          <w:sz w:val="28"/>
          <w:szCs w:val="28"/>
          <w:u w:val="single"/>
        </w:rPr>
        <w:t>статьи 21</w:t>
      </w:r>
      <w:r w:rsidR="00AC259D" w:rsidRPr="00FE6BF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AC259D" w:rsidRPr="00FE6BFF" w:rsidRDefault="00AC259D" w:rsidP="006869A0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«8) организует ведение аудио-, видеозаписи и протокола заседания Совета депутатов.»;</w:t>
      </w:r>
    </w:p>
    <w:p w:rsidR="00AC259D" w:rsidRPr="00FE6BFF" w:rsidRDefault="006869A0" w:rsidP="006869A0">
      <w:pPr>
        <w:pStyle w:val="ConsPlusNormal"/>
        <w:widowControl w:val="0"/>
        <w:tabs>
          <w:tab w:val="left" w:pos="426"/>
          <w:tab w:val="left" w:pos="993"/>
          <w:tab w:val="left" w:pos="1276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1.17. </w:t>
      </w:r>
      <w:r w:rsidR="00AC259D" w:rsidRPr="005F6470">
        <w:rPr>
          <w:rFonts w:ascii="Times New Roman" w:hAnsi="Times New Roman" w:cs="Times New Roman"/>
          <w:sz w:val="28"/>
          <w:szCs w:val="28"/>
          <w:u w:val="single"/>
        </w:rPr>
        <w:t>в статье 22</w:t>
      </w:r>
      <w:r w:rsidR="00AC259D" w:rsidRPr="00FE6BFF">
        <w:rPr>
          <w:rFonts w:ascii="Times New Roman" w:hAnsi="Times New Roman" w:cs="Times New Roman"/>
          <w:sz w:val="28"/>
          <w:szCs w:val="28"/>
        </w:rPr>
        <w:t>:</w:t>
      </w:r>
    </w:p>
    <w:p w:rsidR="00AC259D" w:rsidRPr="00FE6BFF" w:rsidRDefault="00AC259D" w:rsidP="006869A0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пункт 1 дополнить подпунктом 8 следующего  содержания:</w:t>
      </w:r>
    </w:p>
    <w:p w:rsidR="00AC259D" w:rsidRPr="00FE6BFF" w:rsidRDefault="00AC259D" w:rsidP="006869A0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«8) пользоваться другими правами, предоставленными ему действующим законодательством и настоящим Регламентом.»;</w:t>
      </w:r>
    </w:p>
    <w:p w:rsidR="00AC259D" w:rsidRPr="00FE6BFF" w:rsidRDefault="00AC259D" w:rsidP="006869A0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пункт 2 дополнить подпунктами 3-5 следующего содержания:</w:t>
      </w:r>
    </w:p>
    <w:p w:rsidR="00AC259D" w:rsidRPr="00FE6BFF" w:rsidRDefault="00AC259D" w:rsidP="00FE6BFF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«3) выступать только с разрешения председательствующего и по существу;</w:t>
      </w:r>
    </w:p>
    <w:p w:rsidR="00AC259D" w:rsidRPr="00FE6BFF" w:rsidRDefault="00AC259D" w:rsidP="00FE6BFF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4) не допускать оскорбительных выражений;</w:t>
      </w:r>
    </w:p>
    <w:p w:rsidR="00AC259D" w:rsidRPr="00FE6BFF" w:rsidRDefault="00AC259D" w:rsidP="00FE6BFF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5) участвовать в голосовании лично.»;</w:t>
      </w:r>
    </w:p>
    <w:p w:rsidR="00AC259D" w:rsidRPr="00FE6BFF" w:rsidRDefault="00530989" w:rsidP="00530989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5F647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C259D" w:rsidRPr="001334D0">
        <w:rPr>
          <w:rFonts w:ascii="Times New Roman" w:hAnsi="Times New Roman" w:cs="Times New Roman"/>
          <w:sz w:val="28"/>
          <w:szCs w:val="28"/>
          <w:u w:val="single"/>
        </w:rPr>
        <w:t>в пункте 3</w:t>
      </w:r>
      <w:r w:rsidR="00AC259D" w:rsidRPr="00FE6BFF">
        <w:rPr>
          <w:rFonts w:ascii="Times New Roman" w:hAnsi="Times New Roman" w:cs="Times New Roman"/>
          <w:sz w:val="28"/>
          <w:szCs w:val="28"/>
        </w:rPr>
        <w:t xml:space="preserve"> </w:t>
      </w:r>
      <w:r w:rsidR="00AC259D" w:rsidRPr="005F6470">
        <w:rPr>
          <w:rFonts w:ascii="Times New Roman" w:hAnsi="Times New Roman" w:cs="Times New Roman"/>
          <w:sz w:val="28"/>
          <w:szCs w:val="28"/>
          <w:u w:val="single"/>
        </w:rPr>
        <w:t>статьи 24</w:t>
      </w:r>
      <w:r w:rsidR="00AC259D" w:rsidRPr="00FE6BFF">
        <w:rPr>
          <w:rFonts w:ascii="Times New Roman" w:hAnsi="Times New Roman" w:cs="Times New Roman"/>
          <w:sz w:val="28"/>
          <w:szCs w:val="28"/>
        </w:rPr>
        <w:t xml:space="preserve"> слова «главе администрации района» заменить словами «главе района»;</w:t>
      </w:r>
    </w:p>
    <w:p w:rsidR="00AC259D" w:rsidRPr="00FE6BFF" w:rsidRDefault="005F6470" w:rsidP="00530989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1.19</w:t>
      </w:r>
      <w:r w:rsidR="00530989">
        <w:rPr>
          <w:rFonts w:ascii="Times New Roman" w:hAnsi="Times New Roman" w:cs="Times New Roman"/>
          <w:sz w:val="28"/>
          <w:szCs w:val="28"/>
        </w:rPr>
        <w:t xml:space="preserve">. </w:t>
      </w:r>
      <w:r w:rsidR="00AC259D" w:rsidRPr="005F6470">
        <w:rPr>
          <w:rFonts w:ascii="Times New Roman" w:hAnsi="Times New Roman" w:cs="Times New Roman"/>
          <w:sz w:val="28"/>
          <w:szCs w:val="28"/>
          <w:u w:val="single"/>
        </w:rPr>
        <w:t>в статье 26</w:t>
      </w:r>
      <w:r w:rsidR="00AC259D" w:rsidRPr="00FE6BFF">
        <w:rPr>
          <w:rFonts w:ascii="Times New Roman" w:hAnsi="Times New Roman" w:cs="Times New Roman"/>
          <w:sz w:val="28"/>
          <w:szCs w:val="28"/>
        </w:rPr>
        <w:t>:</w:t>
      </w:r>
    </w:p>
    <w:p w:rsidR="00AC259D" w:rsidRPr="00FE6BFF" w:rsidRDefault="00AC259D" w:rsidP="00530989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наименование статьи изложить в следующей редакции:</w:t>
      </w:r>
    </w:p>
    <w:p w:rsidR="00AC259D" w:rsidRPr="00FE6BFF" w:rsidRDefault="00AC259D" w:rsidP="00530989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E6BFF">
        <w:rPr>
          <w:rFonts w:ascii="Times New Roman" w:hAnsi="Times New Roman" w:cs="Times New Roman"/>
          <w:b w:val="0"/>
          <w:sz w:val="28"/>
          <w:szCs w:val="28"/>
        </w:rPr>
        <w:t>«Статья 26. Протокол заседания районного Совета, запись заседания районного Совета»;</w:t>
      </w:r>
    </w:p>
    <w:p w:rsidR="00A21C2B" w:rsidRDefault="00A21C2B" w:rsidP="00530989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пункт 1 изложить в следующей редакции:</w:t>
      </w:r>
    </w:p>
    <w:p w:rsidR="00A21C2B" w:rsidRPr="001334D0" w:rsidRDefault="00A21C2B" w:rsidP="00530989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1334D0">
        <w:rPr>
          <w:rFonts w:ascii="Times New Roman" w:hAnsi="Times New Roman" w:cs="Times New Roman"/>
          <w:b w:val="0"/>
          <w:sz w:val="28"/>
          <w:szCs w:val="28"/>
        </w:rPr>
        <w:t>«</w:t>
      </w:r>
      <w:r w:rsidRPr="001334D0">
        <w:rPr>
          <w:rFonts w:ascii="Times New Roman" w:hAnsi="Times New Roman" w:cs="Times New Roman"/>
          <w:b w:val="0"/>
          <w:color w:val="000000"/>
          <w:sz w:val="28"/>
          <w:szCs w:val="28"/>
        </w:rPr>
        <w:t>1. На сессии районно</w:t>
      </w:r>
      <w:r w:rsidR="00CB4457" w:rsidRPr="001334D0">
        <w:rPr>
          <w:rFonts w:ascii="Times New Roman" w:hAnsi="Times New Roman" w:cs="Times New Roman"/>
          <w:b w:val="0"/>
          <w:color w:val="000000"/>
          <w:sz w:val="28"/>
          <w:szCs w:val="28"/>
        </w:rPr>
        <w:t>го Совета ведется протокол и мо</w:t>
      </w:r>
      <w:r w:rsidRPr="001334D0">
        <w:rPr>
          <w:rFonts w:ascii="Times New Roman" w:hAnsi="Times New Roman" w:cs="Times New Roman"/>
          <w:b w:val="0"/>
          <w:color w:val="000000"/>
          <w:sz w:val="28"/>
          <w:szCs w:val="28"/>
        </w:rPr>
        <w:t>жет осуществляться аудио-, видеозапись. Ведение протокола заседания с момента его открытия и до момента окончания осуществляется секретарем заседания.»;</w:t>
      </w:r>
    </w:p>
    <w:p w:rsidR="00A21C2B" w:rsidRPr="001334D0" w:rsidRDefault="00A21C2B" w:rsidP="00530989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1334D0">
        <w:rPr>
          <w:rFonts w:ascii="Times New Roman" w:hAnsi="Times New Roman" w:cs="Times New Roman"/>
          <w:b w:val="0"/>
          <w:sz w:val="28"/>
          <w:szCs w:val="28"/>
        </w:rPr>
        <w:t>подпункт 2 пункта 2 изложить в следующей редакции:</w:t>
      </w:r>
    </w:p>
    <w:p w:rsidR="00A21C2B" w:rsidRPr="001334D0" w:rsidRDefault="00A21C2B" w:rsidP="00A21C2B">
      <w:pPr>
        <w:ind w:firstLine="709"/>
        <w:jc w:val="both"/>
        <w:rPr>
          <w:color w:val="000000"/>
          <w:sz w:val="28"/>
          <w:szCs w:val="28"/>
        </w:rPr>
      </w:pPr>
      <w:r w:rsidRPr="001334D0">
        <w:rPr>
          <w:color w:val="000000"/>
          <w:sz w:val="28"/>
          <w:szCs w:val="28"/>
        </w:rPr>
        <w:t>«2) установленное число депутатов районного Совета, общее число депутатов, избранных в районный Совет, число присутствующих на заседании депутатов районного Совета и лиц, не являющихся депутатами районного Совета;»;</w:t>
      </w:r>
    </w:p>
    <w:p w:rsidR="00AC259D" w:rsidRPr="001334D0" w:rsidRDefault="00AC259D" w:rsidP="00530989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1334D0">
        <w:rPr>
          <w:rFonts w:ascii="Times New Roman" w:hAnsi="Times New Roman" w:cs="Times New Roman"/>
          <w:b w:val="0"/>
          <w:sz w:val="28"/>
          <w:szCs w:val="28"/>
        </w:rPr>
        <w:t>дополнить пунктами 2.1 следующего содержания:</w:t>
      </w:r>
    </w:p>
    <w:p w:rsidR="00AC259D" w:rsidRPr="001334D0" w:rsidRDefault="00AC259D" w:rsidP="00530989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34D0">
        <w:rPr>
          <w:sz w:val="28"/>
          <w:szCs w:val="28"/>
        </w:rPr>
        <w:t xml:space="preserve">«2.1. Запрещается проносить на закрытое заседание районного Совета и использовать в ходе закрытого заседания фото-, кино- и видеотехнику, средства телефонной связи и радиосвязи, а также средства звукозаписи и обработки информации. </w:t>
      </w:r>
    </w:p>
    <w:p w:rsidR="00AC259D" w:rsidRPr="001334D0" w:rsidRDefault="00AC259D" w:rsidP="00530989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34D0">
        <w:rPr>
          <w:sz w:val="28"/>
          <w:szCs w:val="28"/>
        </w:rPr>
        <w:t>Во время проведения закрытого заседания районного Совета запрещается осуществление аудио- и видеозаписей, фотографирования в зале заседаний.</w:t>
      </w:r>
    </w:p>
    <w:p w:rsidR="00AC259D" w:rsidRPr="001334D0" w:rsidRDefault="00AC259D" w:rsidP="00530989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34D0">
        <w:rPr>
          <w:sz w:val="28"/>
          <w:szCs w:val="28"/>
        </w:rPr>
        <w:lastRenderedPageBreak/>
        <w:t>Представители средств массовой информации на закрытые заседания районного Совета не допускаются.</w:t>
      </w:r>
    </w:p>
    <w:p w:rsidR="00AC259D" w:rsidRPr="001334D0" w:rsidRDefault="00AC259D" w:rsidP="00530989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34D0">
        <w:rPr>
          <w:sz w:val="28"/>
          <w:szCs w:val="28"/>
        </w:rPr>
        <w:t>Сведения, составляющие государственную и иную охраняемую законом тайну, обсуждаемые на закрытом заседании районного Совета, разглашению и распространению не подлежат.</w:t>
      </w:r>
    </w:p>
    <w:p w:rsidR="00AC259D" w:rsidRPr="001334D0" w:rsidRDefault="00AC259D" w:rsidP="00530989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34D0">
        <w:rPr>
          <w:sz w:val="28"/>
          <w:szCs w:val="28"/>
        </w:rPr>
        <w:t>Председательствующий на закрытом заседании районного Совета в начале указанного заседания уведомляет депутатов районного Совета и приглашенных лиц об основных правилах проведения закрытого заседания, о степени секретности обсуждаемых на нем сведений и предупреждает об ответственности за разглашение и распространение сведений, составляющих государственную и иную охраняемую законом тайну.»;</w:t>
      </w:r>
    </w:p>
    <w:p w:rsidR="00C26A32" w:rsidRPr="001334D0" w:rsidRDefault="00C26A32" w:rsidP="00530989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4D0">
        <w:rPr>
          <w:rFonts w:ascii="Times New Roman" w:hAnsi="Times New Roman" w:cs="Times New Roman"/>
          <w:sz w:val="28"/>
          <w:szCs w:val="28"/>
        </w:rPr>
        <w:t>пункт 4 изложить в следующей редакции:</w:t>
      </w:r>
    </w:p>
    <w:p w:rsidR="00C26A32" w:rsidRPr="001E4F40" w:rsidRDefault="00C26A32" w:rsidP="00C26A32">
      <w:pPr>
        <w:ind w:firstLine="709"/>
        <w:jc w:val="both"/>
        <w:rPr>
          <w:color w:val="000000"/>
          <w:sz w:val="28"/>
          <w:szCs w:val="28"/>
        </w:rPr>
      </w:pPr>
      <w:r w:rsidRPr="001334D0">
        <w:rPr>
          <w:color w:val="000000"/>
          <w:sz w:val="28"/>
          <w:szCs w:val="28"/>
        </w:rPr>
        <w:t>«4. Протокол сессии должен оформляется не позднее 3 дней после заседания. Протокол подписывает председательствующий и секретарь  заседания.»;</w:t>
      </w:r>
    </w:p>
    <w:p w:rsidR="00AC259D" w:rsidRPr="00FE6BFF" w:rsidRDefault="00530989" w:rsidP="00530989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F6470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C259D" w:rsidRPr="005F6470">
        <w:rPr>
          <w:rFonts w:ascii="Times New Roman" w:hAnsi="Times New Roman" w:cs="Times New Roman"/>
          <w:sz w:val="28"/>
          <w:szCs w:val="28"/>
          <w:u w:val="single"/>
        </w:rPr>
        <w:t>в статье 27</w:t>
      </w:r>
      <w:r w:rsidR="00AC259D" w:rsidRPr="00FE6BF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C259D" w:rsidRPr="00FE6BFF" w:rsidRDefault="00AC259D" w:rsidP="00530989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в пункте 1 слова «Уставом Абанского района» заменить словами «Уставом района»;</w:t>
      </w:r>
    </w:p>
    <w:p w:rsidR="00C26A32" w:rsidRDefault="00AC259D" w:rsidP="00530989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 xml:space="preserve">пункт 4 </w:t>
      </w:r>
      <w:r w:rsidR="00C26A32">
        <w:rPr>
          <w:rFonts w:ascii="Times New Roman" w:hAnsi="Times New Roman" w:cs="Times New Roman"/>
          <w:sz w:val="28"/>
          <w:szCs w:val="28"/>
        </w:rPr>
        <w:t>признать утратившим силу;</w:t>
      </w:r>
    </w:p>
    <w:p w:rsidR="00AC259D" w:rsidRPr="00FE6BFF" w:rsidRDefault="00AC259D" w:rsidP="00530989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пункт 6 изложить в следующей редакции:</w:t>
      </w:r>
    </w:p>
    <w:p w:rsidR="00AC259D" w:rsidRPr="00FE6BFF" w:rsidRDefault="00AC259D" w:rsidP="0053098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256F0">
        <w:rPr>
          <w:sz w:val="28"/>
          <w:szCs w:val="28"/>
        </w:rPr>
        <w:t>«6. Решения районного Совета, затрагивающие права, свободы и обязанности человека и гражданина, вступают в силу со дня их официального опубликования (обнародования), если иное не предусмотрено самим актом, Уставом района или действующим законодательством.»;</w:t>
      </w:r>
    </w:p>
    <w:p w:rsidR="00AC259D" w:rsidRPr="00530989" w:rsidRDefault="00AC259D" w:rsidP="00530989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989">
        <w:rPr>
          <w:rFonts w:ascii="Times New Roman" w:hAnsi="Times New Roman" w:cs="Times New Roman"/>
          <w:sz w:val="28"/>
          <w:szCs w:val="28"/>
        </w:rPr>
        <w:t>в подпункте 2 пункта 7 слова «</w:t>
      </w:r>
      <w:r w:rsidR="00EC30E6" w:rsidRPr="00530989">
        <w:rPr>
          <w:rFonts w:ascii="Times New Roman" w:hAnsi="Times New Roman" w:cs="Times New Roman"/>
          <w:sz w:val="28"/>
          <w:szCs w:val="28"/>
        </w:rPr>
        <w:t>районного депутатов» заменить словами «районного Совета»;</w:t>
      </w:r>
    </w:p>
    <w:p w:rsidR="00A50E6D" w:rsidRPr="00FE6BFF" w:rsidRDefault="00530989" w:rsidP="00A3056C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5F647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50E6D" w:rsidRPr="005F6470">
        <w:rPr>
          <w:rFonts w:ascii="Times New Roman" w:hAnsi="Times New Roman" w:cs="Times New Roman"/>
          <w:sz w:val="28"/>
          <w:szCs w:val="28"/>
          <w:u w:val="single"/>
        </w:rPr>
        <w:t>в статье 30</w:t>
      </w:r>
      <w:r w:rsidR="00A50E6D" w:rsidRPr="00FE6BFF">
        <w:rPr>
          <w:rFonts w:ascii="Times New Roman" w:hAnsi="Times New Roman" w:cs="Times New Roman"/>
          <w:sz w:val="28"/>
          <w:szCs w:val="28"/>
        </w:rPr>
        <w:t>:</w:t>
      </w:r>
    </w:p>
    <w:p w:rsidR="001D05FA" w:rsidRPr="00FE6BFF" w:rsidRDefault="001D05FA" w:rsidP="00A3056C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в пункте 1:</w:t>
      </w:r>
    </w:p>
    <w:p w:rsidR="00AC259D" w:rsidRPr="00FE6BFF" w:rsidRDefault="00AC259D" w:rsidP="00A3056C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 xml:space="preserve">в подпунктах 1, 3 слова «Уставом Абанского района» заменить словами «Уставом района»; </w:t>
      </w:r>
    </w:p>
    <w:p w:rsidR="00A50E6D" w:rsidRPr="00FE6BFF" w:rsidRDefault="00A50E6D" w:rsidP="00A3056C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в подпункт</w:t>
      </w:r>
      <w:r w:rsidR="00DF53B3" w:rsidRPr="00FE6BFF">
        <w:rPr>
          <w:rFonts w:ascii="Times New Roman" w:hAnsi="Times New Roman" w:cs="Times New Roman"/>
          <w:sz w:val="28"/>
          <w:szCs w:val="28"/>
        </w:rPr>
        <w:t>ах</w:t>
      </w:r>
      <w:r w:rsidRPr="00FE6BFF">
        <w:rPr>
          <w:rFonts w:ascii="Times New Roman" w:hAnsi="Times New Roman" w:cs="Times New Roman"/>
          <w:sz w:val="28"/>
          <w:szCs w:val="28"/>
        </w:rPr>
        <w:t xml:space="preserve"> </w:t>
      </w:r>
      <w:r w:rsidR="00DF53B3" w:rsidRPr="00FE6BFF">
        <w:rPr>
          <w:rFonts w:ascii="Times New Roman" w:hAnsi="Times New Roman" w:cs="Times New Roman"/>
          <w:sz w:val="28"/>
          <w:szCs w:val="28"/>
        </w:rPr>
        <w:t xml:space="preserve">2, </w:t>
      </w:r>
      <w:r w:rsidRPr="00FE6BFF">
        <w:rPr>
          <w:rFonts w:ascii="Times New Roman" w:hAnsi="Times New Roman" w:cs="Times New Roman"/>
          <w:sz w:val="28"/>
          <w:szCs w:val="28"/>
        </w:rPr>
        <w:t xml:space="preserve">3 </w:t>
      </w:r>
      <w:r w:rsidR="001D05FA" w:rsidRPr="00FE6BFF">
        <w:rPr>
          <w:rFonts w:ascii="Times New Roman" w:hAnsi="Times New Roman" w:cs="Times New Roman"/>
          <w:sz w:val="28"/>
          <w:szCs w:val="28"/>
        </w:rPr>
        <w:t>слова «от установленного численного состава» заменить словами «от установленной численности»;</w:t>
      </w:r>
    </w:p>
    <w:p w:rsidR="00AC259D" w:rsidRPr="00FE6BFF" w:rsidRDefault="00530989" w:rsidP="00A3056C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5F647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допол</w:t>
      </w:r>
      <w:r w:rsidR="00AC259D" w:rsidRPr="00FE6BFF">
        <w:rPr>
          <w:rFonts w:ascii="Times New Roman" w:hAnsi="Times New Roman" w:cs="Times New Roman"/>
          <w:sz w:val="28"/>
          <w:szCs w:val="28"/>
        </w:rPr>
        <w:t xml:space="preserve">нить </w:t>
      </w:r>
      <w:r w:rsidR="00AC259D" w:rsidRPr="005F6470">
        <w:rPr>
          <w:rFonts w:ascii="Times New Roman" w:hAnsi="Times New Roman" w:cs="Times New Roman"/>
          <w:sz w:val="28"/>
          <w:szCs w:val="28"/>
          <w:u w:val="single"/>
        </w:rPr>
        <w:t>главой 3.1.</w:t>
      </w:r>
      <w:r w:rsidR="00AC259D" w:rsidRPr="00FE6BFF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AC259D" w:rsidRPr="00C26A32" w:rsidRDefault="00AC259D" w:rsidP="00FE6BFF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6A32">
        <w:rPr>
          <w:rFonts w:ascii="Times New Roman" w:hAnsi="Times New Roman" w:cs="Times New Roman"/>
          <w:sz w:val="28"/>
          <w:szCs w:val="28"/>
        </w:rPr>
        <w:t>«Глава 3.1.</w:t>
      </w:r>
      <w:r w:rsidRPr="00C26A32">
        <w:rPr>
          <w:rFonts w:ascii="Times New Roman" w:eastAsia="Calibri" w:hAnsi="Times New Roman" w:cs="Times New Roman"/>
          <w:sz w:val="28"/>
          <w:szCs w:val="28"/>
        </w:rPr>
        <w:t xml:space="preserve"> ПОРЯДОК РАССМОТРЕНИЯ КАНДИДАТУР НА ДОЛЖНОСТИ ПРЕДСЕДАТЕЛЯ, ЗАМЕСТИТЕЛЯ ПРЕДСЕДАТЕЛЯ И АУДИТОРОВ КОНТРОЛЬНО-СЧЕТНОГО ОРГАНА</w:t>
      </w:r>
    </w:p>
    <w:p w:rsidR="00AC259D" w:rsidRPr="00FE6BFF" w:rsidRDefault="00AC259D" w:rsidP="00FE6BFF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C259D" w:rsidRPr="00C26A32" w:rsidRDefault="00AC259D" w:rsidP="00C26A32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A32">
        <w:rPr>
          <w:rFonts w:ascii="Times New Roman" w:hAnsi="Times New Roman" w:cs="Times New Roman"/>
          <w:sz w:val="28"/>
          <w:szCs w:val="28"/>
        </w:rPr>
        <w:t>Статья. 31.1.Порядок внесения предложений о кандидатурах на должности председателя, заместителя председателя и аудитора контрольно-счетного органа Абанского района</w:t>
      </w:r>
    </w:p>
    <w:p w:rsidR="00AC259D" w:rsidRPr="00C26A32" w:rsidRDefault="00AC259D" w:rsidP="00C26A32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259D" w:rsidRPr="00FE6BFF" w:rsidRDefault="00AC259D" w:rsidP="00FE6BFF">
      <w:pPr>
        <w:pStyle w:val="a8"/>
        <w:numPr>
          <w:ilvl w:val="0"/>
          <w:numId w:val="9"/>
        </w:numPr>
        <w:tabs>
          <w:tab w:val="left" w:pos="0"/>
          <w:tab w:val="left" w:pos="142"/>
          <w:tab w:val="left" w:pos="426"/>
          <w:tab w:val="left" w:pos="993"/>
          <w:tab w:val="left" w:pos="1276"/>
        </w:tabs>
        <w:spacing w:before="0" w:beforeAutospacing="0" w:after="0" w:afterAutospacing="0"/>
        <w:ind w:left="0" w:firstLine="709"/>
        <w:jc w:val="both"/>
        <w:rPr>
          <w:bCs/>
          <w:sz w:val="28"/>
          <w:szCs w:val="28"/>
        </w:rPr>
      </w:pPr>
      <w:r w:rsidRPr="00FE6BFF">
        <w:rPr>
          <w:bCs/>
          <w:sz w:val="28"/>
          <w:szCs w:val="28"/>
        </w:rPr>
        <w:t xml:space="preserve">Предложения о кандидатурах на должность председателя, заместителя председателя и </w:t>
      </w:r>
      <w:r w:rsidRPr="00C256F0">
        <w:rPr>
          <w:bCs/>
          <w:sz w:val="28"/>
          <w:szCs w:val="28"/>
        </w:rPr>
        <w:t>аудиторов контрольно-счетного органа</w:t>
      </w:r>
      <w:r w:rsidRPr="00FE6BFF">
        <w:rPr>
          <w:bCs/>
          <w:sz w:val="28"/>
          <w:szCs w:val="28"/>
        </w:rPr>
        <w:t>, вносятся в районный Совет:</w:t>
      </w:r>
    </w:p>
    <w:p w:rsidR="00AC259D" w:rsidRPr="00FE6BFF" w:rsidRDefault="00AC259D" w:rsidP="00FE6BFF">
      <w:pPr>
        <w:pStyle w:val="a7"/>
        <w:numPr>
          <w:ilvl w:val="1"/>
          <w:numId w:val="10"/>
        </w:numPr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lastRenderedPageBreak/>
        <w:t>председателем районного Совета;</w:t>
      </w:r>
    </w:p>
    <w:p w:rsidR="00AC259D" w:rsidRPr="00FE6BFF" w:rsidRDefault="00AC259D" w:rsidP="00FE6BFF">
      <w:pPr>
        <w:pStyle w:val="a7"/>
        <w:numPr>
          <w:ilvl w:val="1"/>
          <w:numId w:val="10"/>
        </w:numPr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депутатами районного Совета - не менее одной трети от установленного числа депутатов районного Совета;</w:t>
      </w:r>
    </w:p>
    <w:p w:rsidR="00AC259D" w:rsidRPr="00FE6BFF" w:rsidRDefault="00AC259D" w:rsidP="00FE6BFF">
      <w:pPr>
        <w:pStyle w:val="a8"/>
        <w:numPr>
          <w:ilvl w:val="1"/>
          <w:numId w:val="10"/>
        </w:numPr>
        <w:tabs>
          <w:tab w:val="left" w:pos="0"/>
          <w:tab w:val="left" w:pos="142"/>
          <w:tab w:val="left" w:pos="426"/>
          <w:tab w:val="left" w:pos="993"/>
          <w:tab w:val="left" w:pos="1276"/>
        </w:tabs>
        <w:spacing w:before="0" w:beforeAutospacing="0" w:after="0" w:afterAutospacing="0"/>
        <w:ind w:left="0" w:firstLine="709"/>
        <w:contextualSpacing/>
        <w:jc w:val="both"/>
        <w:rPr>
          <w:bCs/>
          <w:sz w:val="28"/>
          <w:szCs w:val="28"/>
        </w:rPr>
      </w:pPr>
      <w:r w:rsidRPr="00FE6BFF">
        <w:rPr>
          <w:bCs/>
          <w:sz w:val="28"/>
          <w:szCs w:val="28"/>
        </w:rPr>
        <w:t>Главой района.</w:t>
      </w:r>
    </w:p>
    <w:p w:rsidR="00AC259D" w:rsidRPr="00FE6BFF" w:rsidRDefault="00AC259D" w:rsidP="00FE6BFF">
      <w:pPr>
        <w:pStyle w:val="a8"/>
        <w:numPr>
          <w:ilvl w:val="0"/>
          <w:numId w:val="11"/>
        </w:numPr>
        <w:tabs>
          <w:tab w:val="left" w:pos="0"/>
          <w:tab w:val="left" w:pos="142"/>
          <w:tab w:val="left" w:pos="426"/>
          <w:tab w:val="left" w:pos="993"/>
          <w:tab w:val="left" w:pos="1276"/>
        </w:tabs>
        <w:spacing w:before="0" w:beforeAutospacing="0" w:after="0" w:afterAutospacing="0"/>
        <w:ind w:left="0" w:firstLine="709"/>
        <w:jc w:val="both"/>
        <w:rPr>
          <w:bCs/>
          <w:sz w:val="28"/>
          <w:szCs w:val="28"/>
        </w:rPr>
      </w:pPr>
      <w:r w:rsidRPr="00FE6BFF">
        <w:rPr>
          <w:bCs/>
          <w:sz w:val="28"/>
          <w:szCs w:val="28"/>
        </w:rPr>
        <w:t>Одна и та же кандидатура для назначения на соответствующую должность в случае ее отклонения районным Советом не может быть предложена более двух раз подряд.</w:t>
      </w:r>
    </w:p>
    <w:p w:rsidR="00AC259D" w:rsidRPr="00FE6BFF" w:rsidRDefault="00AC259D" w:rsidP="00FE6BFF">
      <w:pPr>
        <w:pStyle w:val="a7"/>
        <w:numPr>
          <w:ilvl w:val="0"/>
          <w:numId w:val="11"/>
        </w:num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Предложения о кандидатуре на должность председателя, заместителя председателя и аудиторов представляются в районный Совет субъектами, перечисленными в пункте 1 настоящей статьи, не позднее чем за два месяца до истечения полномочий, соответственно, председателя, заместителей председателя и аудиторов.</w:t>
      </w:r>
    </w:p>
    <w:p w:rsidR="00AC259D" w:rsidRPr="00FE6BFF" w:rsidRDefault="00AC259D" w:rsidP="00FE6BFF">
      <w:pPr>
        <w:pStyle w:val="a7"/>
        <w:numPr>
          <w:ilvl w:val="0"/>
          <w:numId w:val="11"/>
        </w:num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В случае досрочного освобождения от должности председателя, заместителя председателя и аудиторов кандидатуры представляются субъектами, соответственно, перечисленными в пункте 1 настоящей статьи в месячный срок со дня освобождения от должности, соответственно, председателя, заместителя председателя, аудитора.</w:t>
      </w:r>
    </w:p>
    <w:p w:rsidR="00AC259D" w:rsidRPr="00FE6BFF" w:rsidRDefault="00AC259D" w:rsidP="00FE6BFF">
      <w:pPr>
        <w:pStyle w:val="a7"/>
        <w:numPr>
          <w:ilvl w:val="0"/>
          <w:numId w:val="11"/>
        </w:numPr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 xml:space="preserve">При выдвижении кандидатов на должности председателя, заместителей председателя и аудиторов, </w:t>
      </w:r>
      <w:r w:rsidR="005F6470">
        <w:rPr>
          <w:rFonts w:ascii="Times New Roman" w:hAnsi="Times New Roman"/>
          <w:bCs/>
          <w:sz w:val="28"/>
          <w:szCs w:val="28"/>
        </w:rPr>
        <w:t>п</w:t>
      </w:r>
      <w:r w:rsidRPr="00FE6BFF">
        <w:rPr>
          <w:rFonts w:ascii="Times New Roman" w:hAnsi="Times New Roman"/>
          <w:bCs/>
          <w:sz w:val="28"/>
          <w:szCs w:val="28"/>
        </w:rPr>
        <w:t>редседатель районного Совета истребует у кандидатов следующие документы:</w:t>
      </w:r>
    </w:p>
    <w:p w:rsidR="00AC259D" w:rsidRPr="00FE6BFF" w:rsidRDefault="00AC259D" w:rsidP="00FE6BFF">
      <w:pPr>
        <w:pStyle w:val="a8"/>
        <w:tabs>
          <w:tab w:val="left" w:pos="426"/>
          <w:tab w:val="left" w:pos="993"/>
          <w:tab w:val="left" w:pos="127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E6BFF">
        <w:rPr>
          <w:sz w:val="28"/>
          <w:szCs w:val="28"/>
        </w:rPr>
        <w:t>собственноручно написанное кандидатом заявление с просьбой о замещении соответствующей должности муниципальной службы в контрольно-счетном органе по форме, утвержденной решением районного Совета;</w:t>
      </w:r>
    </w:p>
    <w:p w:rsidR="00AC259D" w:rsidRPr="00FE6BFF" w:rsidRDefault="00AC259D" w:rsidP="00FE6BFF">
      <w:pPr>
        <w:pStyle w:val="a8"/>
        <w:tabs>
          <w:tab w:val="left" w:pos="426"/>
          <w:tab w:val="left" w:pos="993"/>
          <w:tab w:val="left" w:pos="127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E6BFF">
        <w:rPr>
          <w:sz w:val="28"/>
          <w:szCs w:val="28"/>
        </w:rPr>
        <w:t>копию паспорта (стр. 2, 3, 5, 13, 14, 19);</w:t>
      </w:r>
    </w:p>
    <w:p w:rsidR="00AC259D" w:rsidRPr="00FE6BFF" w:rsidRDefault="00AC259D" w:rsidP="00FE6BFF">
      <w:pPr>
        <w:pStyle w:val="a8"/>
        <w:tabs>
          <w:tab w:val="left" w:pos="426"/>
          <w:tab w:val="left" w:pos="993"/>
          <w:tab w:val="left" w:pos="127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E6BFF">
        <w:rPr>
          <w:sz w:val="28"/>
          <w:szCs w:val="28"/>
        </w:rPr>
        <w:t>копию документа об образовании;</w:t>
      </w:r>
    </w:p>
    <w:p w:rsidR="00AC259D" w:rsidRPr="00FE6BFF" w:rsidRDefault="00AC259D" w:rsidP="00FE6BFF">
      <w:pPr>
        <w:pStyle w:val="a8"/>
        <w:tabs>
          <w:tab w:val="left" w:pos="426"/>
          <w:tab w:val="left" w:pos="993"/>
          <w:tab w:val="left" w:pos="127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E6BFF">
        <w:rPr>
          <w:sz w:val="28"/>
          <w:szCs w:val="28"/>
        </w:rPr>
        <w:t>копию трудовой книжки или сведения о трудовой деятельности;</w:t>
      </w:r>
    </w:p>
    <w:p w:rsidR="00AC259D" w:rsidRPr="00FE6BFF" w:rsidRDefault="00AC259D" w:rsidP="00FE6BFF">
      <w:pPr>
        <w:pStyle w:val="a8"/>
        <w:tabs>
          <w:tab w:val="left" w:pos="426"/>
          <w:tab w:val="left" w:pos="993"/>
          <w:tab w:val="left" w:pos="127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E6BFF">
        <w:rPr>
          <w:sz w:val="28"/>
          <w:szCs w:val="28"/>
        </w:rPr>
        <w:t>справку об отсутствии неснятой или непогашенной судимости;</w:t>
      </w:r>
    </w:p>
    <w:p w:rsidR="00AC259D" w:rsidRPr="00FE6BFF" w:rsidRDefault="00AC259D" w:rsidP="00FE6BFF">
      <w:pPr>
        <w:pStyle w:val="a8"/>
        <w:tabs>
          <w:tab w:val="left" w:pos="426"/>
          <w:tab w:val="left" w:pos="993"/>
          <w:tab w:val="left" w:pos="127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E6BFF">
        <w:rPr>
          <w:sz w:val="28"/>
          <w:szCs w:val="28"/>
        </w:rPr>
        <w:t>справку о доходах, за год, предшествующий году подачи документов,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детей.</w:t>
      </w:r>
    </w:p>
    <w:p w:rsidR="00AC259D" w:rsidRPr="00FE6BFF" w:rsidRDefault="00AC259D" w:rsidP="00FE6BFF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 xml:space="preserve">Копии документов принимаются при предъявлении подлинников и заверяются </w:t>
      </w:r>
      <w:r w:rsidR="005F6470">
        <w:rPr>
          <w:rFonts w:ascii="Times New Roman" w:hAnsi="Times New Roman"/>
          <w:bCs/>
          <w:sz w:val="28"/>
          <w:szCs w:val="28"/>
        </w:rPr>
        <w:t>п</w:t>
      </w:r>
      <w:r w:rsidRPr="00FE6BFF">
        <w:rPr>
          <w:rFonts w:ascii="Times New Roman" w:hAnsi="Times New Roman"/>
          <w:bCs/>
          <w:sz w:val="28"/>
          <w:szCs w:val="28"/>
        </w:rPr>
        <w:t>редседателем районного Совета.</w:t>
      </w:r>
    </w:p>
    <w:p w:rsidR="00AC259D" w:rsidRPr="00FE6BFF" w:rsidRDefault="00AC259D" w:rsidP="00FE6BFF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Предоставление кандидатом документов не в полном объеме или отказ от их предоставления является основанием для возврата районным Советом документов.</w:t>
      </w:r>
    </w:p>
    <w:p w:rsidR="00AC259D" w:rsidRPr="00FE6BFF" w:rsidRDefault="00AC259D" w:rsidP="00FE6BFF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 xml:space="preserve">При предоставлении кандидатом полного комплекта документов </w:t>
      </w:r>
      <w:r w:rsidR="005F6470">
        <w:rPr>
          <w:rFonts w:ascii="Times New Roman" w:hAnsi="Times New Roman"/>
          <w:bCs/>
          <w:sz w:val="28"/>
          <w:szCs w:val="28"/>
        </w:rPr>
        <w:t>п</w:t>
      </w:r>
      <w:r w:rsidRPr="00FE6BFF">
        <w:rPr>
          <w:rFonts w:ascii="Times New Roman" w:hAnsi="Times New Roman"/>
          <w:bCs/>
          <w:sz w:val="28"/>
          <w:szCs w:val="28"/>
        </w:rPr>
        <w:t>редседатель районного Совета включает в повестку дня районного Совета вопрос о формировании комиссии для предварительного рассмотрения предложенной кандидатуры.</w:t>
      </w:r>
    </w:p>
    <w:p w:rsidR="00AC259D" w:rsidRPr="00FE6BFF" w:rsidRDefault="00AC259D" w:rsidP="00FE6BFF">
      <w:pPr>
        <w:pStyle w:val="a7"/>
        <w:numPr>
          <w:ilvl w:val="0"/>
          <w:numId w:val="11"/>
        </w:numPr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Члены комиссии избираются районным Советом на очередном заседании районного Совета после поступления предложения о кандидате.</w:t>
      </w:r>
    </w:p>
    <w:p w:rsidR="00AC259D" w:rsidRPr="00FE6BFF" w:rsidRDefault="00AC259D" w:rsidP="00FE6BFF">
      <w:pPr>
        <w:tabs>
          <w:tab w:val="left" w:pos="0"/>
          <w:tab w:val="left" w:pos="142"/>
          <w:tab w:val="left" w:pos="426"/>
          <w:tab w:val="left" w:pos="993"/>
          <w:tab w:val="left" w:pos="1276"/>
        </w:tabs>
        <w:ind w:firstLine="709"/>
        <w:jc w:val="both"/>
        <w:rPr>
          <w:bCs/>
          <w:sz w:val="28"/>
          <w:szCs w:val="28"/>
        </w:rPr>
      </w:pPr>
      <w:r w:rsidRPr="00FE6BFF">
        <w:rPr>
          <w:bCs/>
          <w:sz w:val="28"/>
          <w:szCs w:val="28"/>
        </w:rPr>
        <w:lastRenderedPageBreak/>
        <w:t>В случае внесения предложения о кандидате при досрочном освобождении от должности председателя, заместителя председателя и аудиторов для избрания комиссии может созываться внеочередное заседание районного Совета в порядке, установленном в настоящем Регламенте.</w:t>
      </w:r>
    </w:p>
    <w:p w:rsidR="00AC259D" w:rsidRPr="00FE6BFF" w:rsidRDefault="00AC259D" w:rsidP="00FE6BFF">
      <w:pPr>
        <w:pStyle w:val="a7"/>
        <w:numPr>
          <w:ilvl w:val="0"/>
          <w:numId w:val="11"/>
        </w:numPr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Комиссия формируется в количестве 5 (пяти) человек, преимущественно из числа депутатов. Персональный состав комиссии, председатель и секретарь определяются в решении районного Совета о создании комиссии.</w:t>
      </w:r>
    </w:p>
    <w:p w:rsidR="00AC259D" w:rsidRPr="00FE6BFF" w:rsidRDefault="00AC259D" w:rsidP="00FE6BFF">
      <w:pPr>
        <w:pStyle w:val="a7"/>
        <w:numPr>
          <w:ilvl w:val="0"/>
          <w:numId w:val="11"/>
        </w:numPr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 xml:space="preserve">После формирования комиссии </w:t>
      </w:r>
      <w:r w:rsidR="005F6470">
        <w:rPr>
          <w:rFonts w:ascii="Times New Roman" w:hAnsi="Times New Roman"/>
          <w:bCs/>
          <w:sz w:val="28"/>
          <w:szCs w:val="28"/>
        </w:rPr>
        <w:t>п</w:t>
      </w:r>
      <w:r w:rsidRPr="00FE6BFF">
        <w:rPr>
          <w:rFonts w:ascii="Times New Roman" w:hAnsi="Times New Roman"/>
          <w:bCs/>
          <w:sz w:val="28"/>
          <w:szCs w:val="28"/>
        </w:rPr>
        <w:t>редседатель районного Совета передает документы на предварительное рассмотрение комиссии.</w:t>
      </w:r>
    </w:p>
    <w:p w:rsidR="00AC259D" w:rsidRPr="00FE6BFF" w:rsidRDefault="00AC259D" w:rsidP="00FE6BFF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C259D" w:rsidRPr="00C26A32" w:rsidRDefault="00A3056C" w:rsidP="00C26A32">
      <w:pPr>
        <w:pStyle w:val="2"/>
        <w:keepLines/>
        <w:numPr>
          <w:ilvl w:val="1"/>
          <w:numId w:val="12"/>
        </w:numPr>
        <w:tabs>
          <w:tab w:val="left" w:pos="142"/>
          <w:tab w:val="left" w:pos="426"/>
          <w:tab w:val="left" w:pos="851"/>
          <w:tab w:val="left" w:pos="993"/>
          <w:tab w:val="left" w:pos="1276"/>
        </w:tabs>
        <w:spacing w:before="0" w:after="0"/>
        <w:ind w:left="0" w:firstLine="709"/>
        <w:jc w:val="both"/>
        <w:rPr>
          <w:rFonts w:ascii="Times New Roman" w:hAnsi="Times New Roman"/>
          <w:i w:val="0"/>
        </w:rPr>
      </w:pPr>
      <w:r w:rsidRPr="00C26A32">
        <w:rPr>
          <w:rFonts w:ascii="Times New Roman" w:hAnsi="Times New Roman"/>
          <w:i w:val="0"/>
        </w:rPr>
        <w:t xml:space="preserve"> </w:t>
      </w:r>
      <w:r w:rsidR="00AC259D" w:rsidRPr="00C26A32">
        <w:rPr>
          <w:rFonts w:ascii="Times New Roman" w:hAnsi="Times New Roman"/>
          <w:i w:val="0"/>
        </w:rPr>
        <w:t>Порядок рассмотрения кандидатур на должности председателя, заместителя и аудиторов контрольно-счетного органа</w:t>
      </w:r>
    </w:p>
    <w:p w:rsidR="00AC259D" w:rsidRPr="00FE6BFF" w:rsidRDefault="00AC259D" w:rsidP="00FE6BFF">
      <w:pPr>
        <w:tabs>
          <w:tab w:val="left" w:pos="426"/>
          <w:tab w:val="left" w:pos="993"/>
          <w:tab w:val="left" w:pos="1276"/>
        </w:tabs>
        <w:ind w:firstLine="709"/>
        <w:rPr>
          <w:sz w:val="28"/>
          <w:szCs w:val="28"/>
        </w:rPr>
      </w:pPr>
    </w:p>
    <w:p w:rsidR="00AC259D" w:rsidRPr="00FE6BFF" w:rsidRDefault="00AC259D" w:rsidP="00FE6BFF">
      <w:pPr>
        <w:pStyle w:val="a7"/>
        <w:numPr>
          <w:ilvl w:val="0"/>
          <w:numId w:val="13"/>
        </w:numPr>
        <w:tabs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Рассмотрение комиссией предложения о кандидатуре и внесение в наименование представительного органа рекомендаций по предложенной кандидатуре осуществляются в срок, не превышающий 30 дней со дня передачи Председателем районного Совета документов кандидата комиссии. В случае досрочного освобождения от должности председателя, заместителей председателя и аудитора - в срок, не превышающий 10 дней со дня передачи Председателем районного Совета документов кандидата комиссии.</w:t>
      </w:r>
    </w:p>
    <w:p w:rsidR="00AC259D" w:rsidRPr="00FE6BFF" w:rsidRDefault="00AC259D" w:rsidP="00FE6BFF">
      <w:pPr>
        <w:pStyle w:val="a7"/>
        <w:numPr>
          <w:ilvl w:val="0"/>
          <w:numId w:val="13"/>
        </w:numPr>
        <w:tabs>
          <w:tab w:val="left" w:pos="284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Кандидаты на должность председателя, заместителей председателя, аудиторов контрольно-счетного органа уведомляются председателем комиссии о датах и времени предварительного рассмотрения в комиссии не позднее чем за два рабочих дня до рассмотрения данного вопроса.</w:t>
      </w:r>
    </w:p>
    <w:p w:rsidR="00AC259D" w:rsidRPr="00FE6BFF" w:rsidRDefault="00AC259D" w:rsidP="00FE6BFF">
      <w:pPr>
        <w:pStyle w:val="a7"/>
        <w:numPr>
          <w:ilvl w:val="0"/>
          <w:numId w:val="13"/>
        </w:numPr>
        <w:tabs>
          <w:tab w:val="left" w:pos="142"/>
          <w:tab w:val="left" w:pos="426"/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Организация деятельности по рассмотрению документов и материалов, представленных по предложенной кандидатуре, осуществляется комиссией при содействии аппарата районного Совета.</w:t>
      </w:r>
    </w:p>
    <w:p w:rsidR="00AC259D" w:rsidRPr="00FE6BFF" w:rsidRDefault="00AC259D" w:rsidP="00FE6BFF">
      <w:pPr>
        <w:pStyle w:val="a7"/>
        <w:numPr>
          <w:ilvl w:val="0"/>
          <w:numId w:val="13"/>
        </w:numPr>
        <w:tabs>
          <w:tab w:val="left" w:pos="142"/>
          <w:tab w:val="left" w:pos="426"/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Председатель комиссии:</w:t>
      </w:r>
    </w:p>
    <w:p w:rsidR="00AC259D" w:rsidRPr="00FE6BFF" w:rsidRDefault="00AC259D" w:rsidP="00FE6BFF">
      <w:pPr>
        <w:pStyle w:val="a8"/>
        <w:tabs>
          <w:tab w:val="left" w:pos="142"/>
          <w:tab w:val="left" w:pos="426"/>
          <w:tab w:val="left" w:pos="993"/>
          <w:tab w:val="left" w:pos="1276"/>
          <w:tab w:val="left" w:pos="1418"/>
        </w:tabs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FE6BFF">
        <w:rPr>
          <w:bCs/>
          <w:sz w:val="28"/>
          <w:szCs w:val="28"/>
        </w:rPr>
        <w:t>а) представляет комиссию во взаимоотношениях с лицом, претендующим на замещение должности председателя, заместителя председателя и аудитора контрольно-счетного органа, органами государственной власти, органами местного самоуправления, общественными объединениями, организациями (в том числе средствами массовой информации и их представителями) и гражданами;</w:t>
      </w:r>
    </w:p>
    <w:p w:rsidR="00AC259D" w:rsidRPr="00FE6BFF" w:rsidRDefault="00AC259D" w:rsidP="00FE6BFF">
      <w:pPr>
        <w:tabs>
          <w:tab w:val="left" w:pos="142"/>
          <w:tab w:val="left" w:pos="426"/>
          <w:tab w:val="left" w:pos="993"/>
          <w:tab w:val="left" w:pos="1276"/>
          <w:tab w:val="left" w:pos="1418"/>
        </w:tabs>
        <w:ind w:firstLine="709"/>
        <w:jc w:val="both"/>
        <w:rPr>
          <w:bCs/>
          <w:sz w:val="28"/>
          <w:szCs w:val="28"/>
        </w:rPr>
      </w:pPr>
      <w:r w:rsidRPr="00FE6BFF">
        <w:rPr>
          <w:bCs/>
          <w:sz w:val="28"/>
          <w:szCs w:val="28"/>
        </w:rPr>
        <w:t>б) созывает и ведет заседания комиссии;</w:t>
      </w:r>
    </w:p>
    <w:p w:rsidR="00AC259D" w:rsidRPr="00FE6BFF" w:rsidRDefault="00AC259D" w:rsidP="00FE6BFF">
      <w:pPr>
        <w:pStyle w:val="a7"/>
        <w:tabs>
          <w:tab w:val="left" w:pos="142"/>
          <w:tab w:val="left" w:pos="426"/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в) подписывает решения комиссии, протоколы комиссии, выписки из них и иную документацию, направляемую от имени комиссии;</w:t>
      </w:r>
    </w:p>
    <w:p w:rsidR="00AC259D" w:rsidRPr="00FE6BFF" w:rsidRDefault="00AC259D" w:rsidP="00FE6BFF">
      <w:pPr>
        <w:pStyle w:val="a7"/>
        <w:tabs>
          <w:tab w:val="left" w:pos="142"/>
          <w:tab w:val="left" w:pos="426"/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г) представляет на заседании наименование представительного органа принятые решения комиссии о рекомендациях рассмотрения представительным органом кандидата на должность председателя, заместителя председателя и (или) аудитора и об отказе комиссией в рассмотрении предложенной кандидатуры;</w:t>
      </w:r>
    </w:p>
    <w:p w:rsidR="00AC259D" w:rsidRPr="00FE6BFF" w:rsidRDefault="00AC259D" w:rsidP="00FE6BFF">
      <w:pPr>
        <w:pStyle w:val="a7"/>
        <w:tabs>
          <w:tab w:val="left" w:pos="142"/>
          <w:tab w:val="left" w:pos="426"/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lastRenderedPageBreak/>
        <w:t>д) при принятии комиссией решения в случае равного числа голосов, поданных «за» и «против», голос председателя комиссии является решающим.</w:t>
      </w:r>
    </w:p>
    <w:p w:rsidR="00AC259D" w:rsidRPr="00FE6BFF" w:rsidRDefault="00AC259D" w:rsidP="00FE6BFF">
      <w:pPr>
        <w:pStyle w:val="a7"/>
        <w:numPr>
          <w:ilvl w:val="0"/>
          <w:numId w:val="13"/>
        </w:numPr>
        <w:tabs>
          <w:tab w:val="left" w:pos="142"/>
          <w:tab w:val="left" w:pos="426"/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Секретарь комиссии:</w:t>
      </w:r>
    </w:p>
    <w:p w:rsidR="00AC259D" w:rsidRPr="00FE6BFF" w:rsidRDefault="00AC259D" w:rsidP="00FE6BFF">
      <w:pPr>
        <w:tabs>
          <w:tab w:val="left" w:pos="142"/>
          <w:tab w:val="left" w:pos="426"/>
          <w:tab w:val="left" w:pos="993"/>
          <w:tab w:val="left" w:pos="1276"/>
        </w:tabs>
        <w:ind w:firstLine="709"/>
        <w:jc w:val="both"/>
        <w:rPr>
          <w:bCs/>
          <w:sz w:val="28"/>
          <w:szCs w:val="28"/>
        </w:rPr>
      </w:pPr>
      <w:r w:rsidRPr="00FE6BFF">
        <w:rPr>
          <w:bCs/>
          <w:sz w:val="28"/>
          <w:szCs w:val="28"/>
        </w:rPr>
        <w:t>а) ведет протоколы заседаний комиссии;</w:t>
      </w:r>
    </w:p>
    <w:p w:rsidR="00AC259D" w:rsidRPr="00FE6BFF" w:rsidRDefault="00AC259D" w:rsidP="00FE6BFF">
      <w:pPr>
        <w:tabs>
          <w:tab w:val="left" w:pos="142"/>
          <w:tab w:val="left" w:pos="426"/>
          <w:tab w:val="left" w:pos="993"/>
          <w:tab w:val="left" w:pos="1276"/>
        </w:tabs>
        <w:ind w:firstLine="709"/>
        <w:jc w:val="both"/>
        <w:rPr>
          <w:bCs/>
          <w:sz w:val="28"/>
          <w:szCs w:val="28"/>
        </w:rPr>
      </w:pPr>
      <w:r w:rsidRPr="00FE6BFF">
        <w:rPr>
          <w:bCs/>
          <w:sz w:val="28"/>
          <w:szCs w:val="28"/>
        </w:rPr>
        <w:t>б) по запросу заинтересованных лиц предоставляет подписанные председателем комиссии выписки из протоколов заседаний комиссии;</w:t>
      </w:r>
    </w:p>
    <w:p w:rsidR="00AC259D" w:rsidRPr="00FE6BFF" w:rsidRDefault="00AC259D" w:rsidP="00FE6BFF">
      <w:pPr>
        <w:tabs>
          <w:tab w:val="left" w:pos="142"/>
          <w:tab w:val="left" w:pos="426"/>
          <w:tab w:val="left" w:pos="993"/>
          <w:tab w:val="left" w:pos="1276"/>
        </w:tabs>
        <w:ind w:firstLine="709"/>
        <w:jc w:val="both"/>
        <w:rPr>
          <w:bCs/>
          <w:sz w:val="28"/>
          <w:szCs w:val="28"/>
        </w:rPr>
      </w:pPr>
      <w:r w:rsidRPr="00FE6BFF">
        <w:rPr>
          <w:bCs/>
          <w:sz w:val="28"/>
          <w:szCs w:val="28"/>
        </w:rPr>
        <w:t>в) оформляет принятые комиссией решения;</w:t>
      </w:r>
    </w:p>
    <w:p w:rsidR="00AC259D" w:rsidRPr="00FE6BFF" w:rsidRDefault="00AC259D" w:rsidP="00FE6BFF">
      <w:pPr>
        <w:tabs>
          <w:tab w:val="left" w:pos="142"/>
          <w:tab w:val="left" w:pos="426"/>
          <w:tab w:val="left" w:pos="993"/>
          <w:tab w:val="left" w:pos="1276"/>
        </w:tabs>
        <w:ind w:firstLine="709"/>
        <w:jc w:val="both"/>
        <w:rPr>
          <w:bCs/>
          <w:sz w:val="28"/>
          <w:szCs w:val="28"/>
        </w:rPr>
      </w:pPr>
      <w:r w:rsidRPr="00FE6BFF">
        <w:rPr>
          <w:bCs/>
          <w:sz w:val="28"/>
          <w:szCs w:val="28"/>
        </w:rPr>
        <w:t>г) оповещает членов комиссии о дате, времени и месте заседания;</w:t>
      </w:r>
    </w:p>
    <w:p w:rsidR="00AC259D" w:rsidRPr="00FE6BFF" w:rsidRDefault="00AC259D" w:rsidP="00FE6BFF">
      <w:pPr>
        <w:tabs>
          <w:tab w:val="left" w:pos="142"/>
          <w:tab w:val="left" w:pos="426"/>
          <w:tab w:val="left" w:pos="993"/>
          <w:tab w:val="left" w:pos="1276"/>
        </w:tabs>
        <w:ind w:firstLine="709"/>
        <w:jc w:val="both"/>
        <w:rPr>
          <w:bCs/>
          <w:sz w:val="28"/>
          <w:szCs w:val="28"/>
        </w:rPr>
      </w:pPr>
      <w:r w:rsidRPr="00FE6BFF">
        <w:rPr>
          <w:bCs/>
          <w:sz w:val="28"/>
          <w:szCs w:val="28"/>
        </w:rPr>
        <w:t>д) осуществляет прием документов у лица, претендующего на замещение должности.</w:t>
      </w:r>
    </w:p>
    <w:p w:rsidR="00AC259D" w:rsidRPr="00FE6BFF" w:rsidRDefault="00AC259D" w:rsidP="00FE6BFF">
      <w:pPr>
        <w:pStyle w:val="a7"/>
        <w:numPr>
          <w:ilvl w:val="0"/>
          <w:numId w:val="13"/>
        </w:num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0" w:name="Par12"/>
      <w:bookmarkEnd w:id="0"/>
      <w:r w:rsidRPr="00FE6BFF">
        <w:rPr>
          <w:rFonts w:ascii="Times New Roman" w:hAnsi="Times New Roman"/>
          <w:sz w:val="28"/>
          <w:szCs w:val="28"/>
        </w:rPr>
        <w:t>Заседание комиссии правомочно, если на нем присутствует большинство от установленного общего числа членов комиссии.</w:t>
      </w:r>
    </w:p>
    <w:p w:rsidR="00AC259D" w:rsidRPr="00FE6BFF" w:rsidRDefault="00AC259D" w:rsidP="00FE6BFF">
      <w:pPr>
        <w:pStyle w:val="a7"/>
        <w:numPr>
          <w:ilvl w:val="0"/>
          <w:numId w:val="13"/>
        </w:num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Решения комиссии принимаются открытым голосованием, большинством голосов от числа присутствующих на заседании членов комиссии.</w:t>
      </w:r>
    </w:p>
    <w:p w:rsidR="00AC259D" w:rsidRPr="00FE6BFF" w:rsidRDefault="00AC259D" w:rsidP="00FE6BFF">
      <w:pPr>
        <w:pStyle w:val="a7"/>
        <w:numPr>
          <w:ilvl w:val="0"/>
          <w:numId w:val="13"/>
        </w:numPr>
        <w:tabs>
          <w:tab w:val="left" w:pos="142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Кандидатуры на должности председателя, заместителей председателя и аудитора контрольно-счетного органа рассматриваются на заседании комиссии в индивидуальном порядке.</w:t>
      </w:r>
    </w:p>
    <w:p w:rsidR="00AC259D" w:rsidRPr="00FE6BFF" w:rsidRDefault="00AC259D" w:rsidP="00FE6BFF">
      <w:pPr>
        <w:pStyle w:val="a7"/>
        <w:numPr>
          <w:ilvl w:val="0"/>
          <w:numId w:val="13"/>
        </w:numPr>
        <w:tabs>
          <w:tab w:val="left" w:pos="142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При предварительном рассмотрении кандидатуры комиссия:</w:t>
      </w:r>
    </w:p>
    <w:p w:rsidR="00AC259D" w:rsidRPr="00FE6BFF" w:rsidRDefault="00AC259D" w:rsidP="00FE6BFF">
      <w:pPr>
        <w:pStyle w:val="a7"/>
        <w:numPr>
          <w:ilvl w:val="1"/>
          <w:numId w:val="13"/>
        </w:numPr>
        <w:tabs>
          <w:tab w:val="left" w:pos="142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осуществляет проверку документов, представленных лицами, претендующими на замещение должности председателя, заместителей председателя и (или) аудиторов, на предмет полноты представления документов, их соответствия и соответствия кандидатуры требованиям, предусмотренным статьей 31.1. настоящего Регламента.</w:t>
      </w:r>
    </w:p>
    <w:p w:rsidR="00AC259D" w:rsidRPr="00FE6BFF" w:rsidRDefault="00AC259D" w:rsidP="00FE6BFF">
      <w:pPr>
        <w:pStyle w:val="a7"/>
        <w:tabs>
          <w:tab w:val="left" w:pos="142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В случае если имеются недостатки по качеству и (или) полноте представленных документов и материалов, однократно принимает решение перенести рассмотрение на более поздний срок</w:t>
      </w:r>
      <w:r w:rsidRPr="00FE6BFF">
        <w:rPr>
          <w:rFonts w:ascii="Times New Roman" w:hAnsi="Times New Roman"/>
          <w:i/>
          <w:sz w:val="28"/>
          <w:szCs w:val="28"/>
        </w:rPr>
        <w:t xml:space="preserve"> </w:t>
      </w:r>
      <w:r w:rsidRPr="00FE6BFF">
        <w:rPr>
          <w:rFonts w:ascii="Times New Roman" w:hAnsi="Times New Roman"/>
          <w:sz w:val="28"/>
          <w:szCs w:val="28"/>
        </w:rPr>
        <w:t>(но не более чем на 5 рабочих дней), о чем уведомляет кандидата с перечислением выявленных недостатков и (или) неполноты документов для исправления кандидатом выявленных нарушений.</w:t>
      </w:r>
    </w:p>
    <w:p w:rsidR="00AC259D" w:rsidRPr="00FE6BFF" w:rsidRDefault="00AC259D" w:rsidP="00FE6BFF">
      <w:pPr>
        <w:pStyle w:val="a7"/>
        <w:tabs>
          <w:tab w:val="left" w:pos="142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В случае, если после срока установленного для исправления выявленных нарушений кандидатом они не исправлены, комиссия</w:t>
      </w:r>
      <w:r w:rsidRPr="00FE6BFF">
        <w:rPr>
          <w:rFonts w:ascii="Times New Roman" w:hAnsi="Times New Roman"/>
          <w:i/>
          <w:sz w:val="28"/>
          <w:szCs w:val="28"/>
        </w:rPr>
        <w:t xml:space="preserve"> </w:t>
      </w:r>
      <w:r w:rsidRPr="00FE6BFF">
        <w:rPr>
          <w:rFonts w:ascii="Times New Roman" w:hAnsi="Times New Roman"/>
          <w:sz w:val="28"/>
          <w:szCs w:val="28"/>
        </w:rPr>
        <w:t>принимает решение, предусмотренное подпунктом «г» настоящего пункта;</w:t>
      </w:r>
    </w:p>
    <w:p w:rsidR="00AC259D" w:rsidRPr="00FE6BFF" w:rsidRDefault="00AC259D" w:rsidP="00FE6BFF">
      <w:pPr>
        <w:pStyle w:val="a7"/>
        <w:numPr>
          <w:ilvl w:val="1"/>
          <w:numId w:val="13"/>
        </w:numPr>
        <w:tabs>
          <w:tab w:val="left" w:pos="142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вносит в районный Совет</w:t>
      </w:r>
      <w:r w:rsidRPr="00FE6BFF">
        <w:rPr>
          <w:rFonts w:ascii="Times New Roman" w:hAnsi="Times New Roman"/>
          <w:i/>
          <w:sz w:val="28"/>
          <w:szCs w:val="28"/>
        </w:rPr>
        <w:t xml:space="preserve"> </w:t>
      </w:r>
      <w:r w:rsidRPr="00FE6BFF">
        <w:rPr>
          <w:rFonts w:ascii="Times New Roman" w:hAnsi="Times New Roman"/>
          <w:sz w:val="28"/>
          <w:szCs w:val="28"/>
        </w:rPr>
        <w:t>предложение обратиться в Счетную палату Красноярского края за заключением о соответствии кандидатур на должность председателя контрольно-счетного органа квалификационным требованиям, установленным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образований».</w:t>
      </w:r>
    </w:p>
    <w:p w:rsidR="00AC259D" w:rsidRPr="00FE6BFF" w:rsidRDefault="00AC259D" w:rsidP="00FE6BFF">
      <w:pPr>
        <w:pStyle w:val="a7"/>
        <w:tabs>
          <w:tab w:val="left" w:pos="142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Предложение об обращении в Счетную палату Красноярского края рассматривается на заседании районного Совета.</w:t>
      </w:r>
    </w:p>
    <w:p w:rsidR="00AC259D" w:rsidRPr="00FE6BFF" w:rsidRDefault="00AC259D" w:rsidP="00FE6BFF">
      <w:pPr>
        <w:pStyle w:val="a7"/>
        <w:tabs>
          <w:tab w:val="left" w:pos="142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lastRenderedPageBreak/>
        <w:t>В случае отклонения районным Советом предложения об обращении в Счетную палату Красноярского края комиссия</w:t>
      </w:r>
      <w:r w:rsidRPr="00FE6BFF">
        <w:rPr>
          <w:rFonts w:ascii="Times New Roman" w:hAnsi="Times New Roman"/>
          <w:i/>
          <w:sz w:val="28"/>
          <w:szCs w:val="28"/>
        </w:rPr>
        <w:t xml:space="preserve"> </w:t>
      </w:r>
      <w:r w:rsidRPr="00FE6BFF">
        <w:rPr>
          <w:rFonts w:ascii="Times New Roman" w:hAnsi="Times New Roman"/>
          <w:sz w:val="28"/>
          <w:szCs w:val="28"/>
        </w:rPr>
        <w:t>продолжает рассмотрение кандидатуры на должность председателя контрольно-счетного органа.</w:t>
      </w:r>
    </w:p>
    <w:p w:rsidR="00AC259D" w:rsidRPr="00FE6BFF" w:rsidRDefault="00AC259D" w:rsidP="00FE6BFF">
      <w:pPr>
        <w:pStyle w:val="a7"/>
        <w:tabs>
          <w:tab w:val="left" w:pos="142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Если районным Советом</w:t>
      </w:r>
      <w:r w:rsidRPr="00FE6BFF">
        <w:rPr>
          <w:rFonts w:ascii="Times New Roman" w:hAnsi="Times New Roman"/>
          <w:i/>
          <w:sz w:val="28"/>
          <w:szCs w:val="28"/>
        </w:rPr>
        <w:t xml:space="preserve"> </w:t>
      </w:r>
      <w:r w:rsidRPr="00FE6BFF">
        <w:rPr>
          <w:rFonts w:ascii="Times New Roman" w:hAnsi="Times New Roman"/>
          <w:sz w:val="28"/>
          <w:szCs w:val="28"/>
        </w:rPr>
        <w:t>принято решение об обращении в Счетную палату Красноярского края, то рассмотрение кандидатуры на должность председателя контрольно-счетного органа</w:t>
      </w:r>
      <w:r w:rsidRPr="00FE6BFF">
        <w:rPr>
          <w:rFonts w:ascii="Times New Roman" w:hAnsi="Times New Roman"/>
          <w:i/>
          <w:sz w:val="28"/>
          <w:szCs w:val="28"/>
        </w:rPr>
        <w:t xml:space="preserve"> </w:t>
      </w:r>
      <w:r w:rsidRPr="00FE6BFF">
        <w:rPr>
          <w:rFonts w:ascii="Times New Roman" w:hAnsi="Times New Roman"/>
          <w:sz w:val="28"/>
          <w:szCs w:val="28"/>
        </w:rPr>
        <w:t>приостанавливается, но не более чем на 30 дней.</w:t>
      </w:r>
    </w:p>
    <w:p w:rsidR="00AC259D" w:rsidRPr="00FE6BFF" w:rsidRDefault="00AC259D" w:rsidP="00FE6BFF">
      <w:pPr>
        <w:pStyle w:val="a7"/>
        <w:tabs>
          <w:tab w:val="left" w:pos="142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При поступлении ответа от Счетной палаты Красноярского края или при отсутствии ответа в течение более чем 30 дней рассмотрение кандидатуры на должность председателя возобновляется в течение 5 рабочих дней.</w:t>
      </w:r>
    </w:p>
    <w:p w:rsidR="00AC259D" w:rsidRPr="00FE6BFF" w:rsidRDefault="00AC259D" w:rsidP="00FE6BFF">
      <w:pPr>
        <w:pStyle w:val="a7"/>
        <w:tabs>
          <w:tab w:val="left" w:pos="142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Если Счетной палатой Красноярского края дан ответ о соответствии кандидатур на должность председателя контрольно-счетного органа квалификационным требованиям, установленным 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то комиссией</w:t>
      </w:r>
      <w:r w:rsidRPr="00FE6BFF">
        <w:rPr>
          <w:rFonts w:ascii="Times New Roman" w:hAnsi="Times New Roman"/>
          <w:i/>
          <w:sz w:val="28"/>
          <w:szCs w:val="28"/>
        </w:rPr>
        <w:t xml:space="preserve"> </w:t>
      </w:r>
      <w:r w:rsidRPr="00FE6BFF">
        <w:rPr>
          <w:rFonts w:ascii="Times New Roman" w:hAnsi="Times New Roman"/>
          <w:sz w:val="28"/>
          <w:szCs w:val="28"/>
        </w:rPr>
        <w:t>принимается решение предусмотренное подпунктом «2» настоящего пункта.</w:t>
      </w:r>
    </w:p>
    <w:p w:rsidR="00AC259D" w:rsidRPr="00FE6BFF" w:rsidRDefault="00AC259D" w:rsidP="00FE6BFF">
      <w:pPr>
        <w:pStyle w:val="a7"/>
        <w:tabs>
          <w:tab w:val="left" w:pos="142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Если Счетной палатой Красноярского края дан ответ о несоответствии кандидатур на должность председателя контрольно-счетного органа квалификационным требованиям, установленным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то комиссией</w:t>
      </w:r>
      <w:r w:rsidRPr="00FE6BFF">
        <w:rPr>
          <w:rFonts w:ascii="Times New Roman" w:hAnsi="Times New Roman"/>
          <w:i/>
          <w:sz w:val="28"/>
          <w:szCs w:val="28"/>
        </w:rPr>
        <w:t xml:space="preserve"> </w:t>
      </w:r>
      <w:r w:rsidRPr="00FE6BFF">
        <w:rPr>
          <w:rFonts w:ascii="Times New Roman" w:hAnsi="Times New Roman"/>
          <w:sz w:val="28"/>
          <w:szCs w:val="28"/>
        </w:rPr>
        <w:t>принимается решение, предусмотренное подпунктом «4» настоящего пункта;</w:t>
      </w:r>
    </w:p>
    <w:p w:rsidR="00AC259D" w:rsidRPr="00FE6BFF" w:rsidRDefault="00AC259D" w:rsidP="00FE6BFF">
      <w:pPr>
        <w:pStyle w:val="a7"/>
        <w:numPr>
          <w:ilvl w:val="1"/>
          <w:numId w:val="13"/>
        </w:numPr>
        <w:tabs>
          <w:tab w:val="left" w:pos="142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вносит в районный Совет</w:t>
      </w:r>
      <w:r w:rsidRPr="00FE6BFF">
        <w:rPr>
          <w:rFonts w:ascii="Times New Roman" w:hAnsi="Times New Roman"/>
          <w:i/>
          <w:sz w:val="28"/>
          <w:szCs w:val="28"/>
        </w:rPr>
        <w:t xml:space="preserve"> </w:t>
      </w:r>
      <w:r w:rsidRPr="00FE6BFF">
        <w:rPr>
          <w:rFonts w:ascii="Times New Roman" w:hAnsi="Times New Roman"/>
          <w:sz w:val="28"/>
          <w:szCs w:val="28"/>
        </w:rPr>
        <w:t>рекомендации о рассмотрении кандидатуры лица, претендующего на замещение должности председателя, заместителя председателя и аудитора;</w:t>
      </w:r>
    </w:p>
    <w:p w:rsidR="00AC259D" w:rsidRPr="00FE6BFF" w:rsidRDefault="00AC259D" w:rsidP="00FE6BFF">
      <w:pPr>
        <w:pStyle w:val="a7"/>
        <w:numPr>
          <w:ilvl w:val="1"/>
          <w:numId w:val="13"/>
        </w:numPr>
        <w:tabs>
          <w:tab w:val="left" w:pos="142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 xml:space="preserve">принимает решение не рекомендовать кандидатуру, несоответствующую </w:t>
      </w:r>
      <w:r w:rsidRPr="00FE6BFF">
        <w:rPr>
          <w:rFonts w:ascii="Times New Roman" w:hAnsi="Times New Roman"/>
          <w:bCs/>
          <w:sz w:val="28"/>
          <w:szCs w:val="28"/>
        </w:rPr>
        <w:t>квалификационным требованиям, установленным в соответствии с частью 2 статьи 7 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FE6BFF">
        <w:rPr>
          <w:rFonts w:ascii="Times New Roman" w:hAnsi="Times New Roman"/>
          <w:sz w:val="28"/>
          <w:szCs w:val="28"/>
        </w:rPr>
        <w:t xml:space="preserve">, а также кандидатуру, представившую документы с нарушением требований, установленных пунктом 5 статьи 31.1. настоящего Регламента. </w:t>
      </w:r>
    </w:p>
    <w:p w:rsidR="00AC259D" w:rsidRPr="00FE6BFF" w:rsidRDefault="00AC259D" w:rsidP="00FE6BFF">
      <w:pPr>
        <w:pStyle w:val="a7"/>
        <w:tabs>
          <w:tab w:val="left" w:pos="142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В случае принятия такого решения комиссией указываются основания отказа в рекомендации кандидатуры.</w:t>
      </w:r>
    </w:p>
    <w:p w:rsidR="00AC259D" w:rsidRPr="00FE6BFF" w:rsidRDefault="00AC259D" w:rsidP="00FE6BFF">
      <w:pPr>
        <w:pStyle w:val="a7"/>
        <w:numPr>
          <w:ilvl w:val="0"/>
          <w:numId w:val="13"/>
        </w:num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 xml:space="preserve">Внесение в районный Совет рекомендаций о рассмотрении (об отказе в рассмотрении) кандидатуры лица, претендующего на замещение должности </w:t>
      </w:r>
      <w:r w:rsidRPr="00FE6BFF">
        <w:rPr>
          <w:rFonts w:ascii="Times New Roman" w:hAnsi="Times New Roman"/>
          <w:bCs/>
          <w:sz w:val="28"/>
          <w:szCs w:val="28"/>
        </w:rPr>
        <w:t>председателя, заместителя председателя и (или) аудитора контрольно-счетного органа</w:t>
      </w:r>
      <w:r w:rsidRPr="00FE6BFF">
        <w:rPr>
          <w:rFonts w:ascii="Times New Roman" w:hAnsi="Times New Roman"/>
          <w:sz w:val="28"/>
          <w:szCs w:val="28"/>
        </w:rPr>
        <w:t>, оформляется решением комиссии.</w:t>
      </w:r>
    </w:p>
    <w:p w:rsidR="00AC259D" w:rsidRPr="00FE6BFF" w:rsidRDefault="00AC259D" w:rsidP="00FE6BFF">
      <w:pPr>
        <w:pStyle w:val="a7"/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 xml:space="preserve">Указанное решение подписывается председателем и секретарем комиссии не позднее рабочего дня, следующего за днем заседания комиссии, </w:t>
      </w:r>
      <w:r w:rsidRPr="00FE6BFF">
        <w:rPr>
          <w:rFonts w:ascii="Times New Roman" w:hAnsi="Times New Roman"/>
          <w:sz w:val="28"/>
          <w:szCs w:val="28"/>
        </w:rPr>
        <w:lastRenderedPageBreak/>
        <w:t>на котором оно было принято и после подписания в течение двух рабочих дней направляется в районный Совет.</w:t>
      </w:r>
    </w:p>
    <w:p w:rsidR="00AC259D" w:rsidRPr="00FE6BFF" w:rsidRDefault="00AC259D" w:rsidP="00FE6BFF">
      <w:pPr>
        <w:pStyle w:val="a7"/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При принятии решения не рекомендовать кандидатуру (об отказе в рассмотрении кандидатуры лица) комиссия в течение двух рабочих дней</w:t>
      </w:r>
      <w:r w:rsidRPr="00FE6BFF">
        <w:rPr>
          <w:rFonts w:ascii="Times New Roman" w:hAnsi="Times New Roman"/>
          <w:i/>
          <w:sz w:val="28"/>
          <w:szCs w:val="28"/>
        </w:rPr>
        <w:t xml:space="preserve"> </w:t>
      </w:r>
      <w:r w:rsidRPr="00FE6BFF">
        <w:rPr>
          <w:rFonts w:ascii="Times New Roman" w:hAnsi="Times New Roman"/>
          <w:sz w:val="28"/>
          <w:szCs w:val="28"/>
        </w:rPr>
        <w:t>с момента подписания решения уведомляет о принятом решении кандидата, а также инициаторов, указанных в пункте 1 статьи 31.1 настоящего Регламента, которые внесли предложение о такой кандидатуре.</w:t>
      </w:r>
    </w:p>
    <w:p w:rsidR="00AC259D" w:rsidRPr="00FE6BFF" w:rsidRDefault="00AC259D" w:rsidP="00FE6BFF">
      <w:pPr>
        <w:pStyle w:val="a7"/>
        <w:numPr>
          <w:ilvl w:val="0"/>
          <w:numId w:val="13"/>
        </w:numPr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Председатель районного Совета при поступлении от комиссии</w:t>
      </w:r>
      <w:r w:rsidRPr="00FE6BFF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FE6BFF">
        <w:rPr>
          <w:rFonts w:ascii="Times New Roman" w:hAnsi="Times New Roman"/>
          <w:bCs/>
          <w:sz w:val="28"/>
          <w:szCs w:val="28"/>
        </w:rPr>
        <w:t>решения рекомендовать рассмотреть кандидатуру лица, претендующего на замещение должности председателя, заместителя председателя и аудитора контрольно-счетного органа включает данный вопрос в порядок дня очередного заседания районного Совета.</w:t>
      </w:r>
    </w:p>
    <w:p w:rsidR="00AC259D" w:rsidRPr="00FE6BFF" w:rsidRDefault="00AC259D" w:rsidP="00FE6BFF">
      <w:pPr>
        <w:pStyle w:val="a7"/>
        <w:numPr>
          <w:ilvl w:val="0"/>
          <w:numId w:val="13"/>
        </w:numPr>
        <w:tabs>
          <w:tab w:val="left" w:pos="0"/>
          <w:tab w:val="left" w:pos="426"/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В случае если, предложения о кандидате вносилось при досрочном освобождении от должности председателя, заместителей председателя и аудиторов для рассмотрения вопроса о назначении может созываться внеочередное заседание районного Совета</w:t>
      </w:r>
      <w:r w:rsidRPr="00FE6BFF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FE6BFF">
        <w:rPr>
          <w:rFonts w:ascii="Times New Roman" w:hAnsi="Times New Roman"/>
          <w:bCs/>
          <w:sz w:val="28"/>
          <w:szCs w:val="28"/>
        </w:rPr>
        <w:t>в порядке, установленном в настоящем Регламенте.</w:t>
      </w:r>
    </w:p>
    <w:p w:rsidR="00AC259D" w:rsidRPr="00FE6BFF" w:rsidRDefault="00AC259D" w:rsidP="00FE6BFF">
      <w:pPr>
        <w:pStyle w:val="a7"/>
        <w:numPr>
          <w:ilvl w:val="0"/>
          <w:numId w:val="13"/>
        </w:numPr>
        <w:tabs>
          <w:tab w:val="left" w:pos="0"/>
          <w:tab w:val="left" w:pos="426"/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Кандидаты на должность председателя, заместителей председателя, аудиторов контрольно-счетного органа, рекомендованные к рассмотрению комиссией, уведомляются Председателем районного Совета о датах и времени заседания районного Совета, на котором будет рассматриваться вопрос о рассмотрении кандидатур не позднее чем за два рабочих дня до заседания районного Совета.</w:t>
      </w:r>
    </w:p>
    <w:p w:rsidR="00AC259D" w:rsidRPr="00FE6BFF" w:rsidRDefault="00AC259D" w:rsidP="00FE6BFF">
      <w:pPr>
        <w:pStyle w:val="a7"/>
        <w:numPr>
          <w:ilvl w:val="0"/>
          <w:numId w:val="13"/>
        </w:numPr>
        <w:tabs>
          <w:tab w:val="left" w:pos="0"/>
          <w:tab w:val="left" w:pos="142"/>
          <w:tab w:val="left" w:pos="426"/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По всем кандидатам, рекомендованным к рассмотрению, районным советом проводится обсуждение, в ходе которого кандидаты выступают и отвечают на вопросы депутатов. Продолжительность обсуждения каждой кандидатуры не более 10 минут.</w:t>
      </w:r>
    </w:p>
    <w:p w:rsidR="00AC259D" w:rsidRPr="00FE6BFF" w:rsidRDefault="00AC259D" w:rsidP="00FE6BFF">
      <w:pPr>
        <w:tabs>
          <w:tab w:val="left" w:pos="0"/>
          <w:tab w:val="left" w:pos="142"/>
          <w:tab w:val="left" w:pos="426"/>
          <w:tab w:val="left" w:pos="993"/>
          <w:tab w:val="left" w:pos="1276"/>
          <w:tab w:val="left" w:pos="1418"/>
        </w:tabs>
        <w:ind w:firstLine="709"/>
        <w:jc w:val="both"/>
        <w:rPr>
          <w:bCs/>
          <w:sz w:val="28"/>
          <w:szCs w:val="28"/>
        </w:rPr>
      </w:pPr>
      <w:r w:rsidRPr="00FE6BFF">
        <w:rPr>
          <w:bCs/>
          <w:sz w:val="28"/>
          <w:szCs w:val="28"/>
        </w:rPr>
        <w:t>Решение об утверждении на должность председателя, заместителя и аудитора контрольно-счетного органа принимается открытым голосованием большинством голосов от установленной численности депутатов районного Совета.</w:t>
      </w:r>
    </w:p>
    <w:p w:rsidR="00AC259D" w:rsidRPr="00FE6BFF" w:rsidRDefault="00AC259D" w:rsidP="00FE6BFF">
      <w:pPr>
        <w:tabs>
          <w:tab w:val="left" w:pos="0"/>
          <w:tab w:val="left" w:pos="142"/>
          <w:tab w:val="left" w:pos="426"/>
          <w:tab w:val="left" w:pos="993"/>
          <w:tab w:val="left" w:pos="1276"/>
          <w:tab w:val="left" w:pos="1418"/>
        </w:tabs>
        <w:ind w:firstLine="709"/>
        <w:jc w:val="both"/>
        <w:rPr>
          <w:bCs/>
          <w:sz w:val="28"/>
          <w:szCs w:val="28"/>
        </w:rPr>
      </w:pPr>
      <w:r w:rsidRPr="00FE6BFF">
        <w:rPr>
          <w:bCs/>
          <w:sz w:val="28"/>
          <w:szCs w:val="28"/>
        </w:rPr>
        <w:t>В случае, если количество выдвинутых кандидатур на должность председателя, заместителя председателя и аудитора контрольно-счетного органа превышает число вакансий, проводится рейтинговое голосование.</w:t>
      </w:r>
    </w:p>
    <w:p w:rsidR="00AC259D" w:rsidRPr="00FE6BFF" w:rsidRDefault="00AC259D" w:rsidP="00FE6BFF">
      <w:pPr>
        <w:tabs>
          <w:tab w:val="left" w:pos="0"/>
          <w:tab w:val="left" w:pos="142"/>
          <w:tab w:val="left" w:pos="426"/>
          <w:tab w:val="left" w:pos="993"/>
          <w:tab w:val="left" w:pos="1276"/>
          <w:tab w:val="left" w:pos="1418"/>
        </w:tabs>
        <w:ind w:firstLine="709"/>
        <w:jc w:val="both"/>
        <w:rPr>
          <w:bCs/>
          <w:sz w:val="28"/>
          <w:szCs w:val="28"/>
        </w:rPr>
      </w:pPr>
      <w:r w:rsidRPr="00FE6BFF">
        <w:rPr>
          <w:bCs/>
          <w:sz w:val="28"/>
          <w:szCs w:val="28"/>
        </w:rPr>
        <w:t>Назначенными на должности считаются те кандидаты, которые набрали наибольшее число голосов, при этом число голосов, поданных за кандидата, не должно быть меньше, чем большинство от установленной численности депутатов районного Совета.</w:t>
      </w:r>
    </w:p>
    <w:p w:rsidR="00AC259D" w:rsidRPr="00FE6BFF" w:rsidRDefault="00AC259D" w:rsidP="00FE6BFF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В случае если по результатам повторного рассмотрения ни одна кандидатура не была утверждена районным Советом</w:t>
      </w:r>
      <w:r w:rsidRPr="00FE6BFF">
        <w:rPr>
          <w:rFonts w:ascii="Times New Roman" w:hAnsi="Times New Roman"/>
          <w:bCs/>
          <w:i/>
          <w:sz w:val="28"/>
          <w:szCs w:val="28"/>
        </w:rPr>
        <w:t>,</w:t>
      </w:r>
      <w:r w:rsidRPr="00FE6BFF">
        <w:rPr>
          <w:rFonts w:ascii="Times New Roman" w:hAnsi="Times New Roman"/>
          <w:bCs/>
          <w:sz w:val="28"/>
          <w:szCs w:val="28"/>
        </w:rPr>
        <w:t xml:space="preserve"> то </w:t>
      </w:r>
      <w:r w:rsidRPr="00FE6BFF">
        <w:rPr>
          <w:rFonts w:ascii="Times New Roman" w:hAnsi="Times New Roman"/>
          <w:sz w:val="28"/>
          <w:szCs w:val="28"/>
        </w:rPr>
        <w:t>субъектами, перечисленными в пункте 1 ст. 31.1. настоящего Регламента,</w:t>
      </w:r>
      <w:r w:rsidRPr="00FE6BFF">
        <w:rPr>
          <w:rFonts w:ascii="Times New Roman" w:hAnsi="Times New Roman"/>
          <w:bCs/>
          <w:sz w:val="28"/>
          <w:szCs w:val="28"/>
        </w:rPr>
        <w:t xml:space="preserve"> но не позднее, чем за 10 (десять) рабочих дней до очередного заседания районного Совета вносятся новые предложения о кандидатурах на должность председателя, заместителей председателя и аудиторов контрольно-счетного органа.</w:t>
      </w:r>
      <w:r w:rsidRPr="00FE6BFF">
        <w:rPr>
          <w:rFonts w:ascii="Times New Roman" w:hAnsi="Times New Roman"/>
          <w:bCs/>
          <w:sz w:val="28"/>
          <w:szCs w:val="28"/>
        </w:rPr>
        <w:tab/>
      </w:r>
    </w:p>
    <w:p w:rsidR="00AC259D" w:rsidRPr="00C26A32" w:rsidRDefault="00AC259D" w:rsidP="00C26A32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C259D" w:rsidRPr="00C256F0" w:rsidRDefault="00A3056C" w:rsidP="00C26A32">
      <w:pPr>
        <w:pStyle w:val="2"/>
        <w:keepLines/>
        <w:numPr>
          <w:ilvl w:val="1"/>
          <w:numId w:val="12"/>
        </w:numPr>
        <w:tabs>
          <w:tab w:val="left" w:pos="142"/>
          <w:tab w:val="left" w:pos="426"/>
          <w:tab w:val="left" w:pos="851"/>
          <w:tab w:val="left" w:pos="993"/>
          <w:tab w:val="left" w:pos="1276"/>
        </w:tabs>
        <w:spacing w:before="0" w:after="0"/>
        <w:ind w:left="0" w:firstLine="709"/>
        <w:jc w:val="both"/>
        <w:rPr>
          <w:rFonts w:ascii="Times New Roman" w:hAnsi="Times New Roman"/>
          <w:i w:val="0"/>
        </w:rPr>
      </w:pPr>
      <w:r w:rsidRPr="00C26A32">
        <w:rPr>
          <w:rFonts w:ascii="Times New Roman" w:hAnsi="Times New Roman"/>
          <w:i w:val="0"/>
        </w:rPr>
        <w:t xml:space="preserve"> </w:t>
      </w:r>
      <w:r w:rsidR="00AC259D" w:rsidRPr="00C256F0">
        <w:rPr>
          <w:rFonts w:ascii="Times New Roman" w:hAnsi="Times New Roman"/>
          <w:i w:val="0"/>
        </w:rPr>
        <w:t>Назначение на должность председателя, заместителя председателя и аудиторов контрольно-счетного органа</w:t>
      </w:r>
    </w:p>
    <w:p w:rsidR="00AC259D" w:rsidRPr="00C256F0" w:rsidRDefault="00AC259D" w:rsidP="00FE6BFF">
      <w:pPr>
        <w:tabs>
          <w:tab w:val="left" w:pos="426"/>
          <w:tab w:val="left" w:pos="993"/>
          <w:tab w:val="left" w:pos="1276"/>
        </w:tabs>
        <w:ind w:firstLine="709"/>
        <w:rPr>
          <w:sz w:val="28"/>
          <w:szCs w:val="28"/>
        </w:rPr>
      </w:pPr>
    </w:p>
    <w:p w:rsidR="00AC259D" w:rsidRPr="00C256F0" w:rsidRDefault="00AC259D" w:rsidP="003F66AE">
      <w:pPr>
        <w:pStyle w:val="a7"/>
        <w:numPr>
          <w:ilvl w:val="0"/>
          <w:numId w:val="14"/>
        </w:numPr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256F0">
        <w:rPr>
          <w:rFonts w:ascii="Times New Roman" w:hAnsi="Times New Roman"/>
          <w:bCs/>
          <w:sz w:val="28"/>
          <w:szCs w:val="28"/>
        </w:rPr>
        <w:t>Принятое решение районного Совета о назначении председателя, заместителей председателя и аудиторов контрольно-счетного органа по итогам голосования оформляется решением районного Совета.</w:t>
      </w:r>
    </w:p>
    <w:p w:rsidR="00AC259D" w:rsidRPr="00C256F0" w:rsidRDefault="00AC259D" w:rsidP="003F66AE">
      <w:pPr>
        <w:pStyle w:val="a7"/>
        <w:numPr>
          <w:ilvl w:val="0"/>
          <w:numId w:val="14"/>
        </w:numPr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256F0">
        <w:rPr>
          <w:rFonts w:ascii="Times New Roman" w:hAnsi="Times New Roman"/>
          <w:bCs/>
          <w:sz w:val="28"/>
          <w:szCs w:val="28"/>
        </w:rPr>
        <w:t>Результаты предварительного (рейтингового) голосования, а также результаты голосования по кандидатам, не получившим установленного числа голосов депутатов районного Совета, оформляются протокольно.»;</w:t>
      </w:r>
    </w:p>
    <w:p w:rsidR="00AC259D" w:rsidRPr="005F6470" w:rsidRDefault="005F6470" w:rsidP="005F6470">
      <w:pPr>
        <w:tabs>
          <w:tab w:val="left" w:pos="0"/>
          <w:tab w:val="left" w:pos="142"/>
          <w:tab w:val="left" w:pos="426"/>
          <w:tab w:val="left" w:pos="709"/>
          <w:tab w:val="left" w:pos="993"/>
          <w:tab w:val="left" w:pos="1276"/>
        </w:tabs>
        <w:ind w:firstLine="709"/>
        <w:jc w:val="both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>1.23.</w:t>
      </w:r>
      <w:r w:rsidR="00A3056C">
        <w:rPr>
          <w:bCs/>
          <w:sz w:val="28"/>
          <w:szCs w:val="28"/>
        </w:rPr>
        <w:t xml:space="preserve"> </w:t>
      </w:r>
      <w:r w:rsidR="00AC259D" w:rsidRPr="005F6470">
        <w:rPr>
          <w:bCs/>
          <w:sz w:val="28"/>
          <w:szCs w:val="28"/>
          <w:u w:val="single"/>
        </w:rPr>
        <w:t>в статье 32:</w:t>
      </w:r>
    </w:p>
    <w:p w:rsidR="00AC259D" w:rsidRPr="00FE6BFF" w:rsidRDefault="00AC259D" w:rsidP="003F66AE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в пункте 1:</w:t>
      </w:r>
    </w:p>
    <w:p w:rsidR="00AC259D" w:rsidRPr="00FE6BFF" w:rsidRDefault="00AC259D" w:rsidP="003F66AE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подпункт 1 исключить;</w:t>
      </w:r>
    </w:p>
    <w:p w:rsidR="00AC259D" w:rsidRPr="00FE6BFF" w:rsidRDefault="00AC259D" w:rsidP="003F66AE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подпункт 2 изложить в следующей редакции:</w:t>
      </w:r>
    </w:p>
    <w:p w:rsidR="00AC259D" w:rsidRPr="00FE6BFF" w:rsidRDefault="00AC259D" w:rsidP="003F66AE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«2) депутаты районного Совета;»;</w:t>
      </w:r>
    </w:p>
    <w:p w:rsidR="00AC259D" w:rsidRPr="00FE6BFF" w:rsidRDefault="00AC259D" w:rsidP="003F66AE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подпункты 3, 5, 6, 7, 9 исключить;</w:t>
      </w:r>
    </w:p>
    <w:p w:rsidR="000F2475" w:rsidRPr="00FE6BFF" w:rsidRDefault="000F2475" w:rsidP="003F66AE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в пункте 10 слово « Уставом» заменить словами «Уставом района»;</w:t>
      </w:r>
    </w:p>
    <w:p w:rsidR="00AC259D" w:rsidRPr="00FE6BFF" w:rsidRDefault="00AC259D" w:rsidP="003F66AE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 xml:space="preserve">пункт 2 исключить; </w:t>
      </w:r>
    </w:p>
    <w:p w:rsidR="00AC259D" w:rsidRPr="00FE6BFF" w:rsidRDefault="00AC259D" w:rsidP="003F66AE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в пункте 3 слова «главы администрации района» в соответствующем падеже заменить словами «главы района» в соответствующем падеже;</w:t>
      </w:r>
    </w:p>
    <w:p w:rsidR="00AC259D" w:rsidRPr="00FE6BFF" w:rsidRDefault="00AC259D" w:rsidP="003F66AE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пункт 4 исключить;</w:t>
      </w:r>
    </w:p>
    <w:p w:rsidR="00AC259D" w:rsidRPr="00FE6BFF" w:rsidRDefault="00AC259D" w:rsidP="003F66AE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1.2</w:t>
      </w:r>
      <w:r w:rsidR="005F6470">
        <w:rPr>
          <w:rFonts w:ascii="Times New Roman" w:hAnsi="Times New Roman"/>
          <w:bCs/>
          <w:sz w:val="28"/>
          <w:szCs w:val="28"/>
        </w:rPr>
        <w:t>4.</w:t>
      </w:r>
      <w:r w:rsidRPr="00FE6BFF">
        <w:rPr>
          <w:rFonts w:ascii="Times New Roman" w:hAnsi="Times New Roman"/>
          <w:bCs/>
          <w:sz w:val="28"/>
          <w:szCs w:val="28"/>
        </w:rPr>
        <w:t xml:space="preserve"> в </w:t>
      </w:r>
      <w:r w:rsidRPr="005F6470">
        <w:rPr>
          <w:rFonts w:ascii="Times New Roman" w:hAnsi="Times New Roman"/>
          <w:bCs/>
          <w:sz w:val="28"/>
          <w:szCs w:val="28"/>
          <w:u w:val="single"/>
        </w:rPr>
        <w:t>статье 34</w:t>
      </w:r>
      <w:r w:rsidRPr="00FE6BFF">
        <w:rPr>
          <w:rFonts w:ascii="Times New Roman" w:hAnsi="Times New Roman"/>
          <w:bCs/>
          <w:sz w:val="28"/>
          <w:szCs w:val="28"/>
        </w:rPr>
        <w:t xml:space="preserve">: </w:t>
      </w:r>
    </w:p>
    <w:p w:rsidR="00AC259D" w:rsidRPr="00FE6BFF" w:rsidRDefault="00AC259D" w:rsidP="003F66AE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абзац третий пункта 1 исключить;</w:t>
      </w:r>
    </w:p>
    <w:p w:rsidR="00AC259D" w:rsidRPr="00FE6BFF" w:rsidRDefault="00AC259D" w:rsidP="003F66AE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 xml:space="preserve">в </w:t>
      </w:r>
      <w:r w:rsidR="00C264B3" w:rsidRPr="00FE6BFF">
        <w:rPr>
          <w:rFonts w:ascii="Times New Roman" w:hAnsi="Times New Roman"/>
          <w:bCs/>
          <w:sz w:val="28"/>
          <w:szCs w:val="28"/>
        </w:rPr>
        <w:t xml:space="preserve">абзаце втором </w:t>
      </w:r>
      <w:r w:rsidRPr="00FE6BFF">
        <w:rPr>
          <w:rFonts w:ascii="Times New Roman" w:hAnsi="Times New Roman"/>
          <w:bCs/>
          <w:sz w:val="28"/>
          <w:szCs w:val="28"/>
        </w:rPr>
        <w:t>пункт</w:t>
      </w:r>
      <w:r w:rsidR="00C264B3" w:rsidRPr="00FE6BFF">
        <w:rPr>
          <w:rFonts w:ascii="Times New Roman" w:hAnsi="Times New Roman"/>
          <w:bCs/>
          <w:sz w:val="28"/>
          <w:szCs w:val="28"/>
        </w:rPr>
        <w:t>а</w:t>
      </w:r>
      <w:r w:rsidRPr="00FE6BFF">
        <w:rPr>
          <w:rFonts w:ascii="Times New Roman" w:hAnsi="Times New Roman"/>
          <w:bCs/>
          <w:sz w:val="28"/>
          <w:szCs w:val="28"/>
        </w:rPr>
        <w:t xml:space="preserve"> 2 слова «Устав Абанского района» заменить словами «Устав района»;</w:t>
      </w:r>
    </w:p>
    <w:p w:rsidR="00AC259D" w:rsidRPr="00FE6BFF" w:rsidRDefault="00AC259D" w:rsidP="003F66AE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1.2</w:t>
      </w:r>
      <w:r w:rsidR="005F6470">
        <w:rPr>
          <w:rFonts w:ascii="Times New Roman" w:hAnsi="Times New Roman"/>
          <w:bCs/>
          <w:sz w:val="28"/>
          <w:szCs w:val="28"/>
        </w:rPr>
        <w:t>5</w:t>
      </w:r>
      <w:r w:rsidRPr="00FE6BFF">
        <w:rPr>
          <w:rFonts w:ascii="Times New Roman" w:hAnsi="Times New Roman"/>
          <w:bCs/>
          <w:sz w:val="28"/>
          <w:szCs w:val="28"/>
        </w:rPr>
        <w:t xml:space="preserve">. </w:t>
      </w:r>
      <w:r w:rsidRPr="005F6470">
        <w:rPr>
          <w:rFonts w:ascii="Times New Roman" w:hAnsi="Times New Roman"/>
          <w:bCs/>
          <w:sz w:val="28"/>
          <w:szCs w:val="28"/>
          <w:u w:val="single"/>
        </w:rPr>
        <w:t>в статье 35:</w:t>
      </w:r>
    </w:p>
    <w:p w:rsidR="00AC259D" w:rsidRPr="00FE6BFF" w:rsidRDefault="00AC259D" w:rsidP="003F66AE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в пункте 1:</w:t>
      </w:r>
    </w:p>
    <w:p w:rsidR="00AC259D" w:rsidRPr="00FE6BFF" w:rsidRDefault="00AC259D" w:rsidP="003F66AE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в абзаце первом слова «контрольно-счетный орган Абанского района» заменить словами «контрольно-счетный орган»;</w:t>
      </w:r>
    </w:p>
    <w:p w:rsidR="00AC259D" w:rsidRPr="00FE6BFF" w:rsidRDefault="00AC259D" w:rsidP="003F66AE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в абзаце втором слова «Заместитель председателя районного Совета» заменить словами «Председатель районного Совета»;</w:t>
      </w:r>
    </w:p>
    <w:p w:rsidR="00AC259D" w:rsidRPr="00FE6BFF" w:rsidRDefault="00AC259D" w:rsidP="003F66AE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 xml:space="preserve">в абзаце первом пункта 2 слова «и так далее» исключить; </w:t>
      </w:r>
    </w:p>
    <w:p w:rsidR="00AC259D" w:rsidRPr="00FE6BFF" w:rsidRDefault="00AC259D" w:rsidP="003F66AE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в пункте 4 слова « вправе также направить» заменить словами «вправе направить»;</w:t>
      </w:r>
    </w:p>
    <w:p w:rsidR="000F478A" w:rsidRPr="005F6470" w:rsidRDefault="00AC259D" w:rsidP="00FE6BFF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FE6BFF">
        <w:rPr>
          <w:rFonts w:ascii="Times New Roman" w:hAnsi="Times New Roman"/>
          <w:bCs/>
          <w:sz w:val="28"/>
          <w:szCs w:val="28"/>
        </w:rPr>
        <w:t>1.2</w:t>
      </w:r>
      <w:r w:rsidR="005F6470">
        <w:rPr>
          <w:rFonts w:ascii="Times New Roman" w:hAnsi="Times New Roman"/>
          <w:bCs/>
          <w:sz w:val="28"/>
          <w:szCs w:val="28"/>
        </w:rPr>
        <w:t>6</w:t>
      </w:r>
      <w:r w:rsidRPr="00FE6BFF">
        <w:rPr>
          <w:rFonts w:ascii="Times New Roman" w:hAnsi="Times New Roman"/>
          <w:bCs/>
          <w:sz w:val="28"/>
          <w:szCs w:val="28"/>
        </w:rPr>
        <w:t xml:space="preserve">. </w:t>
      </w:r>
      <w:r w:rsidR="000F478A" w:rsidRPr="005F6470">
        <w:rPr>
          <w:rFonts w:ascii="Times New Roman" w:hAnsi="Times New Roman"/>
          <w:bCs/>
          <w:sz w:val="28"/>
          <w:szCs w:val="28"/>
          <w:u w:val="single"/>
        </w:rPr>
        <w:t>в статье 37:</w:t>
      </w:r>
    </w:p>
    <w:p w:rsidR="00DD5151" w:rsidRPr="00FE6BFF" w:rsidRDefault="00DD5151" w:rsidP="00FE6BFF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в наименовании статьи:</w:t>
      </w:r>
    </w:p>
    <w:p w:rsidR="000F478A" w:rsidRPr="00FE6BFF" w:rsidRDefault="000F478A" w:rsidP="00FE6BFF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слова «Абанск</w:t>
      </w:r>
      <w:r w:rsidR="00DD5151" w:rsidRPr="00FE6BFF">
        <w:rPr>
          <w:rFonts w:ascii="Times New Roman" w:hAnsi="Times New Roman"/>
          <w:bCs/>
          <w:sz w:val="28"/>
          <w:szCs w:val="28"/>
        </w:rPr>
        <w:t>им</w:t>
      </w:r>
      <w:r w:rsidRPr="00FE6BFF">
        <w:rPr>
          <w:rFonts w:ascii="Times New Roman" w:hAnsi="Times New Roman"/>
          <w:bCs/>
          <w:sz w:val="28"/>
          <w:szCs w:val="28"/>
        </w:rPr>
        <w:t xml:space="preserve"> районн</w:t>
      </w:r>
      <w:r w:rsidR="00DD5151" w:rsidRPr="00FE6BFF">
        <w:rPr>
          <w:rFonts w:ascii="Times New Roman" w:hAnsi="Times New Roman"/>
          <w:bCs/>
          <w:sz w:val="28"/>
          <w:szCs w:val="28"/>
        </w:rPr>
        <w:t>ым</w:t>
      </w:r>
      <w:r w:rsidRPr="00FE6BFF">
        <w:rPr>
          <w:rFonts w:ascii="Times New Roman" w:hAnsi="Times New Roman"/>
          <w:bCs/>
          <w:sz w:val="28"/>
          <w:szCs w:val="28"/>
        </w:rPr>
        <w:t xml:space="preserve"> Совет</w:t>
      </w:r>
      <w:r w:rsidR="00DD5151" w:rsidRPr="00FE6BFF">
        <w:rPr>
          <w:rFonts w:ascii="Times New Roman" w:hAnsi="Times New Roman"/>
          <w:bCs/>
          <w:sz w:val="28"/>
          <w:szCs w:val="28"/>
        </w:rPr>
        <w:t>ом</w:t>
      </w:r>
      <w:r w:rsidRPr="00FE6BFF">
        <w:rPr>
          <w:rFonts w:ascii="Times New Roman" w:hAnsi="Times New Roman"/>
          <w:bCs/>
          <w:sz w:val="28"/>
          <w:szCs w:val="28"/>
        </w:rPr>
        <w:t xml:space="preserve"> депутатов» заменить словами «районн</w:t>
      </w:r>
      <w:r w:rsidR="00DD5151" w:rsidRPr="00FE6BFF">
        <w:rPr>
          <w:rFonts w:ascii="Times New Roman" w:hAnsi="Times New Roman"/>
          <w:bCs/>
          <w:sz w:val="28"/>
          <w:szCs w:val="28"/>
        </w:rPr>
        <w:t>ым</w:t>
      </w:r>
      <w:r w:rsidRPr="00FE6BFF">
        <w:rPr>
          <w:rFonts w:ascii="Times New Roman" w:hAnsi="Times New Roman"/>
          <w:bCs/>
          <w:sz w:val="28"/>
          <w:szCs w:val="28"/>
        </w:rPr>
        <w:t xml:space="preserve"> Совет</w:t>
      </w:r>
      <w:r w:rsidR="00DD5151" w:rsidRPr="00FE6BFF">
        <w:rPr>
          <w:rFonts w:ascii="Times New Roman" w:hAnsi="Times New Roman"/>
          <w:bCs/>
          <w:sz w:val="28"/>
          <w:szCs w:val="28"/>
        </w:rPr>
        <w:t>ом</w:t>
      </w:r>
      <w:r w:rsidRPr="00FE6BFF">
        <w:rPr>
          <w:rFonts w:ascii="Times New Roman" w:hAnsi="Times New Roman"/>
          <w:bCs/>
          <w:sz w:val="28"/>
          <w:szCs w:val="28"/>
        </w:rPr>
        <w:t>»;</w:t>
      </w:r>
    </w:p>
    <w:p w:rsidR="00AC259D" w:rsidRPr="00FE6BFF" w:rsidRDefault="00AC259D" w:rsidP="00FE6BFF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 xml:space="preserve">в подпунктах 1, 2, 5 пункта </w:t>
      </w:r>
      <w:r w:rsidR="00EC30E6" w:rsidRPr="00543B0D">
        <w:rPr>
          <w:rFonts w:ascii="Times New Roman" w:hAnsi="Times New Roman"/>
          <w:bCs/>
          <w:sz w:val="28"/>
          <w:szCs w:val="28"/>
        </w:rPr>
        <w:t>7</w:t>
      </w:r>
      <w:r w:rsidRPr="00FE6BFF">
        <w:rPr>
          <w:rFonts w:ascii="Times New Roman" w:hAnsi="Times New Roman"/>
          <w:bCs/>
          <w:sz w:val="28"/>
          <w:szCs w:val="28"/>
        </w:rPr>
        <w:t xml:space="preserve"> слова «Устава Абанского района» в соответствующем падеже заменить словами «Устава района» в соответствующем падеже;</w:t>
      </w:r>
    </w:p>
    <w:p w:rsidR="00602A56" w:rsidRPr="00FE6BFF" w:rsidRDefault="00602A56" w:rsidP="00FE6BFF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в абзаце 1 пункта 7 слова «Абанского районного Совета депутатов» заменить словами «районного Совета»;</w:t>
      </w:r>
    </w:p>
    <w:p w:rsidR="00543B0D" w:rsidRDefault="005F6470" w:rsidP="00FE6BFF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1.27</w:t>
      </w:r>
      <w:r w:rsidR="00AC259D" w:rsidRPr="00FE6BFF">
        <w:rPr>
          <w:rFonts w:ascii="Times New Roman" w:hAnsi="Times New Roman"/>
          <w:bCs/>
          <w:sz w:val="28"/>
          <w:szCs w:val="28"/>
        </w:rPr>
        <w:t xml:space="preserve">. в пункте 1 </w:t>
      </w:r>
      <w:r w:rsidR="00AC259D" w:rsidRPr="005F6470">
        <w:rPr>
          <w:rFonts w:ascii="Times New Roman" w:hAnsi="Times New Roman"/>
          <w:bCs/>
          <w:sz w:val="28"/>
          <w:szCs w:val="28"/>
          <w:u w:val="single"/>
        </w:rPr>
        <w:t>статьи 38</w:t>
      </w:r>
      <w:r w:rsidR="00AC259D" w:rsidRPr="00FE6BFF">
        <w:rPr>
          <w:rFonts w:ascii="Times New Roman" w:hAnsi="Times New Roman"/>
          <w:bCs/>
          <w:sz w:val="28"/>
          <w:szCs w:val="28"/>
        </w:rPr>
        <w:t xml:space="preserve"> слова «Устав</w:t>
      </w:r>
      <w:r w:rsidR="00FC13A8" w:rsidRPr="00FE6BFF">
        <w:rPr>
          <w:rFonts w:ascii="Times New Roman" w:hAnsi="Times New Roman"/>
          <w:bCs/>
          <w:sz w:val="28"/>
          <w:szCs w:val="28"/>
        </w:rPr>
        <w:t>ом</w:t>
      </w:r>
      <w:r w:rsidR="00AC259D" w:rsidRPr="00FE6BFF">
        <w:rPr>
          <w:rFonts w:ascii="Times New Roman" w:hAnsi="Times New Roman"/>
          <w:bCs/>
          <w:sz w:val="28"/>
          <w:szCs w:val="28"/>
        </w:rPr>
        <w:t xml:space="preserve"> Абанского района» в соответствующем падеже заменить словами «Устав</w:t>
      </w:r>
      <w:r w:rsidR="00FC13A8" w:rsidRPr="00FE6BFF">
        <w:rPr>
          <w:rFonts w:ascii="Times New Roman" w:hAnsi="Times New Roman"/>
          <w:bCs/>
          <w:sz w:val="28"/>
          <w:szCs w:val="28"/>
        </w:rPr>
        <w:t>ом</w:t>
      </w:r>
      <w:r w:rsidR="00AC259D" w:rsidRPr="00FE6BFF">
        <w:rPr>
          <w:rFonts w:ascii="Times New Roman" w:hAnsi="Times New Roman"/>
          <w:bCs/>
          <w:sz w:val="28"/>
          <w:szCs w:val="28"/>
        </w:rPr>
        <w:t xml:space="preserve"> района»</w:t>
      </w:r>
      <w:r w:rsidR="00FC13A8" w:rsidRPr="00FE6BFF">
        <w:rPr>
          <w:rFonts w:ascii="Times New Roman" w:hAnsi="Times New Roman"/>
          <w:bCs/>
          <w:sz w:val="28"/>
          <w:szCs w:val="28"/>
        </w:rPr>
        <w:t>;</w:t>
      </w:r>
      <w:r w:rsidR="00FC13A8" w:rsidRPr="00FE6BFF" w:rsidDel="00FC13A8">
        <w:rPr>
          <w:rFonts w:ascii="Times New Roman" w:hAnsi="Times New Roman"/>
          <w:bCs/>
          <w:sz w:val="28"/>
          <w:szCs w:val="28"/>
        </w:rPr>
        <w:t xml:space="preserve"> </w:t>
      </w:r>
    </w:p>
    <w:p w:rsidR="00300D66" w:rsidRPr="00543B0D" w:rsidRDefault="00300D66" w:rsidP="00FE6BFF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43B0D">
        <w:rPr>
          <w:rFonts w:ascii="Times New Roman" w:hAnsi="Times New Roman"/>
          <w:bCs/>
          <w:sz w:val="28"/>
          <w:szCs w:val="28"/>
        </w:rPr>
        <w:t>1.2</w:t>
      </w:r>
      <w:r w:rsidR="005F6470">
        <w:rPr>
          <w:rFonts w:ascii="Times New Roman" w:hAnsi="Times New Roman"/>
          <w:bCs/>
          <w:sz w:val="28"/>
          <w:szCs w:val="28"/>
        </w:rPr>
        <w:t>8</w:t>
      </w:r>
      <w:r w:rsidRPr="00543B0D">
        <w:rPr>
          <w:rFonts w:ascii="Times New Roman" w:hAnsi="Times New Roman"/>
          <w:bCs/>
          <w:sz w:val="28"/>
          <w:szCs w:val="28"/>
        </w:rPr>
        <w:t xml:space="preserve">. дополнить </w:t>
      </w:r>
      <w:r w:rsidRPr="005F6470">
        <w:rPr>
          <w:rFonts w:ascii="Times New Roman" w:hAnsi="Times New Roman"/>
          <w:bCs/>
          <w:sz w:val="28"/>
          <w:szCs w:val="28"/>
          <w:u w:val="single"/>
        </w:rPr>
        <w:t xml:space="preserve">статьей 38.1 </w:t>
      </w:r>
      <w:r w:rsidRPr="00543B0D">
        <w:rPr>
          <w:rFonts w:ascii="Times New Roman" w:hAnsi="Times New Roman"/>
          <w:bCs/>
          <w:sz w:val="28"/>
          <w:szCs w:val="28"/>
        </w:rPr>
        <w:t>следующего содержания:</w:t>
      </w:r>
    </w:p>
    <w:p w:rsidR="009805D1" w:rsidRDefault="00300D66" w:rsidP="00FE6BFF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543B0D">
        <w:rPr>
          <w:bCs/>
          <w:sz w:val="28"/>
          <w:szCs w:val="28"/>
        </w:rPr>
        <w:t>«</w:t>
      </w:r>
      <w:r w:rsidR="009805D1" w:rsidRPr="005F6470">
        <w:rPr>
          <w:b/>
          <w:bCs/>
          <w:sz w:val="28"/>
          <w:szCs w:val="28"/>
        </w:rPr>
        <w:t>Статья 38.1. Порядок рассмотрения протестов и требований прокурора</w:t>
      </w:r>
    </w:p>
    <w:p w:rsidR="007A3C01" w:rsidRPr="00543B0D" w:rsidRDefault="007A3C01" w:rsidP="00FE6BFF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</w:p>
    <w:p w:rsidR="009805D1" w:rsidRPr="00543B0D" w:rsidRDefault="009805D1" w:rsidP="00FE6B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3B0D">
        <w:rPr>
          <w:sz w:val="28"/>
          <w:szCs w:val="28"/>
        </w:rPr>
        <w:t xml:space="preserve">1. Принесенный протест прокурора, а также внесенное требование прокурора в соответствии с Федеральным </w:t>
      </w:r>
      <w:hyperlink r:id="rId10" w:history="1">
        <w:r w:rsidRPr="00543B0D">
          <w:rPr>
            <w:sz w:val="28"/>
            <w:szCs w:val="28"/>
          </w:rPr>
          <w:t>законом</w:t>
        </w:r>
      </w:hyperlink>
      <w:r w:rsidRPr="00543B0D">
        <w:rPr>
          <w:sz w:val="28"/>
          <w:szCs w:val="28"/>
        </w:rPr>
        <w:t xml:space="preserve"> «О прокуратуре Российской Федерации» рассматриваются на ближайшей сессии районного Совета.</w:t>
      </w:r>
    </w:p>
    <w:p w:rsidR="009805D1" w:rsidRPr="00543B0D" w:rsidRDefault="009805D1" w:rsidP="00FE6B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" w:name="Par2"/>
      <w:bookmarkEnd w:id="1"/>
      <w:r w:rsidRPr="00543B0D">
        <w:rPr>
          <w:sz w:val="28"/>
          <w:szCs w:val="28"/>
        </w:rPr>
        <w:t>2. В целях подготовки и внесения на рассмотрение районного Совета соответствующего проекта постановления районного Совета поступивший протест (требование) прокурора направляется в постоянную комиссию, к ведению которой отнесено рассмотрение вопросов, по которым принесен протест (внесено требование) прокурора.</w:t>
      </w:r>
    </w:p>
    <w:p w:rsidR="009805D1" w:rsidRPr="00543B0D" w:rsidRDefault="009805D1" w:rsidP="00FE6B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3B0D">
        <w:rPr>
          <w:sz w:val="28"/>
          <w:szCs w:val="28"/>
        </w:rPr>
        <w:t>Проект постановления районного Совета о протесте (требовании) прокурора вносится в районный Совет и рассматривается в порядке, установленном настоящим Регламентом, с учетом особенностей, предусмотренных настоящей статьей.</w:t>
      </w:r>
    </w:p>
    <w:p w:rsidR="009805D1" w:rsidRPr="00543B0D" w:rsidRDefault="009805D1" w:rsidP="00FE6B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3B0D">
        <w:rPr>
          <w:sz w:val="28"/>
          <w:szCs w:val="28"/>
        </w:rPr>
        <w:t xml:space="preserve">3. Районный Совет может полностью или частично удовлетворить протест (требование) прокурора или отклонить протест (требование) прокурора, а также поручить постоянной комиссии, указанной в </w:t>
      </w:r>
      <w:hyperlink w:anchor="Par2" w:history="1">
        <w:r w:rsidRPr="00543B0D">
          <w:rPr>
            <w:sz w:val="28"/>
            <w:szCs w:val="28"/>
          </w:rPr>
          <w:t>пункте 2</w:t>
        </w:r>
      </w:hyperlink>
      <w:r w:rsidRPr="00543B0D">
        <w:rPr>
          <w:sz w:val="28"/>
          <w:szCs w:val="28"/>
        </w:rPr>
        <w:t xml:space="preserve"> настоящей статьи, изучить доводы, изложенные в протесте (требовании) прокурора, и при необходимости подготовить соответствующий проект правового акта.</w:t>
      </w:r>
    </w:p>
    <w:p w:rsidR="009805D1" w:rsidRPr="00543B0D" w:rsidRDefault="009805D1" w:rsidP="00FE6B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3B0D">
        <w:rPr>
          <w:sz w:val="28"/>
          <w:szCs w:val="28"/>
        </w:rPr>
        <w:t>4. Прокурору сообщается о времени, дате и месте проведения заседания постоянной комиссии, сессии районного Совета, в проект повестки дня которых включен вопрос о протесте (требовании).</w:t>
      </w:r>
    </w:p>
    <w:p w:rsidR="009805D1" w:rsidRPr="00543B0D" w:rsidRDefault="009805D1" w:rsidP="00FE6BF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43B0D">
        <w:rPr>
          <w:sz w:val="28"/>
          <w:szCs w:val="28"/>
        </w:rPr>
        <w:t>5. О результатах рассмотрения протеста (требования) сообщается прокурору в письменной форме.»;</w:t>
      </w:r>
    </w:p>
    <w:p w:rsidR="00AC259D" w:rsidRPr="00FE6BFF" w:rsidRDefault="00AC259D" w:rsidP="00C919AA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1.2</w:t>
      </w:r>
      <w:r w:rsidR="005F6470">
        <w:rPr>
          <w:rFonts w:ascii="Times New Roman" w:hAnsi="Times New Roman"/>
          <w:bCs/>
          <w:sz w:val="28"/>
          <w:szCs w:val="28"/>
        </w:rPr>
        <w:t>9</w:t>
      </w:r>
      <w:r w:rsidRPr="00FE6BFF">
        <w:rPr>
          <w:rFonts w:ascii="Times New Roman" w:hAnsi="Times New Roman"/>
          <w:bCs/>
          <w:sz w:val="28"/>
          <w:szCs w:val="28"/>
        </w:rPr>
        <w:t xml:space="preserve">. </w:t>
      </w:r>
      <w:r w:rsidRPr="00CB4457">
        <w:rPr>
          <w:rFonts w:ascii="Times New Roman" w:hAnsi="Times New Roman"/>
          <w:bCs/>
          <w:sz w:val="28"/>
          <w:szCs w:val="28"/>
          <w:u w:val="single"/>
        </w:rPr>
        <w:t>в статье 39:</w:t>
      </w:r>
    </w:p>
    <w:p w:rsidR="00AC259D" w:rsidRPr="00FE6BFF" w:rsidRDefault="00AC259D" w:rsidP="00C919AA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both"/>
        <w:outlineLvl w:val="2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E6BFF">
        <w:rPr>
          <w:rFonts w:ascii="Times New Roman" w:hAnsi="Times New Roman" w:cs="Times New Roman"/>
          <w:b w:val="0"/>
          <w:sz w:val="28"/>
          <w:szCs w:val="28"/>
        </w:rPr>
        <w:t xml:space="preserve">наименование статьи изложить в следующей редакции: </w:t>
      </w:r>
    </w:p>
    <w:p w:rsidR="00AC259D" w:rsidRPr="00FE6BFF" w:rsidRDefault="00AC259D" w:rsidP="00C919AA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E6BFF">
        <w:rPr>
          <w:rFonts w:ascii="Times New Roman" w:hAnsi="Times New Roman" w:cs="Times New Roman"/>
          <w:b w:val="0"/>
          <w:sz w:val="28"/>
          <w:szCs w:val="28"/>
        </w:rPr>
        <w:t>«Статья 39. Порядок голосования по избранию Главы района из числа кандидатов, представленных конкурсной комиссией»;</w:t>
      </w:r>
    </w:p>
    <w:p w:rsidR="00AC259D" w:rsidRPr="00FE6BFF" w:rsidRDefault="00970296" w:rsidP="00C919AA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E6BFF">
        <w:rPr>
          <w:rFonts w:ascii="Times New Roman" w:hAnsi="Times New Roman" w:cs="Times New Roman"/>
          <w:b w:val="0"/>
          <w:sz w:val="28"/>
          <w:szCs w:val="28"/>
        </w:rPr>
        <w:t>в пунктах 1,</w:t>
      </w:r>
      <w:r w:rsidR="007A3C0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E6BFF">
        <w:rPr>
          <w:rFonts w:ascii="Times New Roman" w:hAnsi="Times New Roman" w:cs="Times New Roman"/>
          <w:b w:val="0"/>
          <w:sz w:val="28"/>
          <w:szCs w:val="28"/>
        </w:rPr>
        <w:t>2,</w:t>
      </w:r>
      <w:r w:rsidR="007A3C0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E6BFF">
        <w:rPr>
          <w:rFonts w:ascii="Times New Roman" w:hAnsi="Times New Roman" w:cs="Times New Roman"/>
          <w:b w:val="0"/>
          <w:sz w:val="28"/>
          <w:szCs w:val="28"/>
        </w:rPr>
        <w:t>3,</w:t>
      </w:r>
      <w:r w:rsidR="007A3C0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31665" w:rsidRPr="00FE6BFF">
        <w:rPr>
          <w:rFonts w:ascii="Times New Roman" w:hAnsi="Times New Roman" w:cs="Times New Roman"/>
          <w:b w:val="0"/>
          <w:sz w:val="28"/>
          <w:szCs w:val="28"/>
        </w:rPr>
        <w:t>11,</w:t>
      </w:r>
      <w:r w:rsidR="007A3C0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31665" w:rsidRPr="00FE6BFF">
        <w:rPr>
          <w:rFonts w:ascii="Times New Roman" w:hAnsi="Times New Roman" w:cs="Times New Roman"/>
          <w:b w:val="0"/>
          <w:sz w:val="28"/>
          <w:szCs w:val="28"/>
        </w:rPr>
        <w:t>12</w:t>
      </w:r>
      <w:r w:rsidR="00D9439E" w:rsidRPr="00FE6BF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C259D" w:rsidRPr="00FE6BFF">
        <w:rPr>
          <w:rFonts w:ascii="Times New Roman" w:hAnsi="Times New Roman" w:cs="Times New Roman"/>
          <w:b w:val="0"/>
          <w:sz w:val="28"/>
          <w:szCs w:val="28"/>
        </w:rPr>
        <w:t>слова «Глава Абанского района» в соответствующем падеже заменить словами «Глава района» в соответствующем падеже;</w:t>
      </w:r>
    </w:p>
    <w:p w:rsidR="000F1488" w:rsidRPr="00FE6BFF" w:rsidRDefault="000F1488" w:rsidP="00C919AA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E6BFF">
        <w:rPr>
          <w:rFonts w:ascii="Times New Roman" w:hAnsi="Times New Roman" w:cs="Times New Roman"/>
          <w:b w:val="0"/>
          <w:sz w:val="28"/>
          <w:szCs w:val="28"/>
        </w:rPr>
        <w:t>в пункте 11 слова «установленной численности депутатов» заменить словами «установленной численности депутатов районного Совета»;</w:t>
      </w:r>
    </w:p>
    <w:p w:rsidR="00A30790" w:rsidRPr="00FE6BFF" w:rsidRDefault="00D31665" w:rsidP="00C919AA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E6BFF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A30790" w:rsidRPr="00FE6BFF">
        <w:rPr>
          <w:rFonts w:ascii="Times New Roman" w:hAnsi="Times New Roman" w:cs="Times New Roman"/>
          <w:b w:val="0"/>
          <w:sz w:val="28"/>
          <w:szCs w:val="28"/>
        </w:rPr>
        <w:t>абзаце пятом пункта 12 слова «Уставом Абанского района» заменить словами «Уставом района»;</w:t>
      </w:r>
    </w:p>
    <w:p w:rsidR="00AC259D" w:rsidRPr="00CB4457" w:rsidRDefault="00AC259D" w:rsidP="00C919AA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  <w:u w:val="single"/>
        </w:rPr>
      </w:pPr>
      <w:r w:rsidRPr="00FE6BFF">
        <w:rPr>
          <w:rFonts w:ascii="Times New Roman" w:hAnsi="Times New Roman" w:cs="Times New Roman"/>
          <w:b w:val="0"/>
          <w:sz w:val="28"/>
          <w:szCs w:val="28"/>
        </w:rPr>
        <w:t>1.</w:t>
      </w:r>
      <w:r w:rsidR="00CB4457">
        <w:rPr>
          <w:rFonts w:ascii="Times New Roman" w:hAnsi="Times New Roman" w:cs="Times New Roman"/>
          <w:b w:val="0"/>
          <w:sz w:val="28"/>
          <w:szCs w:val="28"/>
        </w:rPr>
        <w:t>30</w:t>
      </w:r>
      <w:r w:rsidRPr="00FE6BFF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Pr="00CB4457">
        <w:rPr>
          <w:rFonts w:ascii="Times New Roman" w:hAnsi="Times New Roman" w:cs="Times New Roman"/>
          <w:b w:val="0"/>
          <w:sz w:val="28"/>
          <w:szCs w:val="28"/>
          <w:u w:val="single"/>
        </w:rPr>
        <w:t>в статье 40:</w:t>
      </w:r>
    </w:p>
    <w:p w:rsidR="00AC259D" w:rsidRPr="00FE6BFF" w:rsidRDefault="00AC259D" w:rsidP="003B0C90">
      <w:pPr>
        <w:pStyle w:val="ConsPlusTitle"/>
        <w:tabs>
          <w:tab w:val="left" w:pos="426"/>
          <w:tab w:val="left" w:pos="993"/>
          <w:tab w:val="left" w:pos="1276"/>
        </w:tabs>
        <w:ind w:left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E6BFF">
        <w:rPr>
          <w:rFonts w:ascii="Times New Roman" w:hAnsi="Times New Roman" w:cs="Times New Roman"/>
          <w:b w:val="0"/>
          <w:sz w:val="28"/>
          <w:szCs w:val="28"/>
        </w:rPr>
        <w:t>в пункте 1:</w:t>
      </w:r>
    </w:p>
    <w:p w:rsidR="00AC259D" w:rsidRPr="00FE6BFF" w:rsidRDefault="00AC259D" w:rsidP="007A3C01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E6BFF">
        <w:rPr>
          <w:rFonts w:ascii="Times New Roman" w:hAnsi="Times New Roman" w:cs="Times New Roman"/>
          <w:b w:val="0"/>
          <w:sz w:val="28"/>
          <w:szCs w:val="28"/>
        </w:rPr>
        <w:lastRenderedPageBreak/>
        <w:t>слова «Абанский районным Советом депутатов» заменить словами «районным Советом»;</w:t>
      </w:r>
    </w:p>
    <w:p w:rsidR="00AC259D" w:rsidRPr="00FE6BFF" w:rsidRDefault="00AC259D" w:rsidP="007A3C01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E6BFF">
        <w:rPr>
          <w:rFonts w:ascii="Times New Roman" w:hAnsi="Times New Roman" w:cs="Times New Roman"/>
          <w:b w:val="0"/>
          <w:sz w:val="28"/>
          <w:szCs w:val="28"/>
        </w:rPr>
        <w:t>слова «Уставом Абанского района» заменить словами «Уставом района»;</w:t>
      </w:r>
    </w:p>
    <w:p w:rsidR="00AC259D" w:rsidRPr="00FE6BFF" w:rsidRDefault="00AC259D" w:rsidP="007A3C01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E6BFF">
        <w:rPr>
          <w:rFonts w:ascii="Times New Roman" w:hAnsi="Times New Roman" w:cs="Times New Roman"/>
          <w:b w:val="0"/>
          <w:sz w:val="28"/>
          <w:szCs w:val="28"/>
        </w:rPr>
        <w:t>в абзаце втором пункта 4 слова «Абанский районный Совет депутатов» в соответствующем падеже заменить словами «районный Совет» в соответствующем падеже;</w:t>
      </w:r>
    </w:p>
    <w:p w:rsidR="00AC259D" w:rsidRDefault="00AC259D" w:rsidP="007A3C01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E6BFF">
        <w:rPr>
          <w:rFonts w:ascii="Times New Roman" w:hAnsi="Times New Roman" w:cs="Times New Roman"/>
          <w:b w:val="0"/>
          <w:sz w:val="28"/>
          <w:szCs w:val="28"/>
        </w:rPr>
        <w:t>пункт 5 исключить;</w:t>
      </w:r>
    </w:p>
    <w:p w:rsidR="00C26A32" w:rsidRDefault="001D11FC" w:rsidP="007A3C01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дополнить пунктом </w:t>
      </w:r>
      <w:r w:rsidR="00C26A32">
        <w:rPr>
          <w:rFonts w:ascii="Times New Roman" w:hAnsi="Times New Roman" w:cs="Times New Roman"/>
          <w:b w:val="0"/>
          <w:sz w:val="28"/>
          <w:szCs w:val="28"/>
        </w:rPr>
        <w:t>5.4 следующего содержания:</w:t>
      </w:r>
    </w:p>
    <w:p w:rsidR="00C26A32" w:rsidRPr="001D11FC" w:rsidRDefault="00C26A32" w:rsidP="00C26A32">
      <w:pPr>
        <w:ind w:firstLine="709"/>
        <w:jc w:val="both"/>
        <w:rPr>
          <w:color w:val="000000"/>
          <w:sz w:val="28"/>
          <w:szCs w:val="28"/>
        </w:rPr>
      </w:pPr>
      <w:r w:rsidRPr="001D11FC">
        <w:rPr>
          <w:color w:val="000000"/>
          <w:sz w:val="28"/>
          <w:szCs w:val="28"/>
        </w:rPr>
        <w:t>«5.4. Сведения о применении к депутату взыскания в виде освобождения от должности в связи с утратой доверия за совершение коррупционного правонарушения включаются районным Советом в реестр лиц, уволенных в связи с утратой доверия.»;</w:t>
      </w:r>
    </w:p>
    <w:p w:rsidR="005F6470" w:rsidRPr="001D11FC" w:rsidRDefault="005F6470" w:rsidP="007A3C01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FC">
        <w:rPr>
          <w:rFonts w:ascii="Times New Roman" w:hAnsi="Times New Roman" w:cs="Times New Roman"/>
          <w:sz w:val="28"/>
          <w:szCs w:val="28"/>
        </w:rPr>
        <w:t>1.3</w:t>
      </w:r>
      <w:r w:rsidR="00CB4457" w:rsidRPr="001D11FC">
        <w:rPr>
          <w:rFonts w:ascii="Times New Roman" w:hAnsi="Times New Roman" w:cs="Times New Roman"/>
          <w:sz w:val="28"/>
          <w:szCs w:val="28"/>
        </w:rPr>
        <w:t>1</w:t>
      </w:r>
      <w:r w:rsidRPr="001D11FC">
        <w:rPr>
          <w:rFonts w:ascii="Times New Roman" w:hAnsi="Times New Roman" w:cs="Times New Roman"/>
          <w:sz w:val="28"/>
          <w:szCs w:val="28"/>
        </w:rPr>
        <w:t xml:space="preserve">.дополнить </w:t>
      </w:r>
      <w:r w:rsidRPr="001D11FC">
        <w:rPr>
          <w:rFonts w:ascii="Times New Roman" w:hAnsi="Times New Roman" w:cs="Times New Roman"/>
          <w:sz w:val="28"/>
          <w:szCs w:val="28"/>
          <w:u w:val="single"/>
        </w:rPr>
        <w:t>статьей 40.1</w:t>
      </w:r>
      <w:r w:rsidRPr="001D11FC">
        <w:rPr>
          <w:rFonts w:ascii="Times New Roman" w:hAnsi="Times New Roman" w:cs="Times New Roman"/>
          <w:sz w:val="28"/>
          <w:szCs w:val="28"/>
        </w:rPr>
        <w:t>. следующего содержания:</w:t>
      </w:r>
    </w:p>
    <w:p w:rsidR="005F6470" w:rsidRPr="001D11FC" w:rsidRDefault="005F6470" w:rsidP="005F6470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1D11FC">
        <w:rPr>
          <w:b/>
          <w:bCs/>
          <w:color w:val="000000"/>
          <w:sz w:val="28"/>
          <w:szCs w:val="28"/>
        </w:rPr>
        <w:t>«Статья 40.1. Порядок рассмотрения вопроса о прекращении полномочий депутата районного Совета, в случае отсутствия депутата без уважительных причин на всех заседаниях районного Совета в течение шести месяцев подряд</w:t>
      </w:r>
    </w:p>
    <w:p w:rsidR="005F6470" w:rsidRDefault="005F6470" w:rsidP="005F6470">
      <w:pPr>
        <w:jc w:val="both"/>
        <w:rPr>
          <w:bCs/>
          <w:color w:val="000000"/>
          <w:sz w:val="28"/>
          <w:szCs w:val="28"/>
          <w:highlight w:val="green"/>
        </w:rPr>
      </w:pPr>
    </w:p>
    <w:p w:rsidR="005F6470" w:rsidRPr="001D11FC" w:rsidRDefault="005F6470" w:rsidP="005F6470">
      <w:pPr>
        <w:ind w:firstLine="709"/>
        <w:jc w:val="both"/>
        <w:rPr>
          <w:bCs/>
          <w:color w:val="000000"/>
          <w:sz w:val="28"/>
          <w:szCs w:val="28"/>
        </w:rPr>
      </w:pPr>
      <w:r w:rsidRPr="001D11FC">
        <w:rPr>
          <w:bCs/>
          <w:color w:val="000000"/>
          <w:sz w:val="28"/>
          <w:szCs w:val="28"/>
        </w:rPr>
        <w:t>1. Депутат районного Совета обязан присутствовать на заседаниях районного Совета. О невозможности присутствовать на заседании по уважительной причине депутат районного Совета обязан письменно уведомить председателя районного Совета до начала заседания районного Совета с приложением подтверждающих документов.</w:t>
      </w:r>
    </w:p>
    <w:p w:rsidR="005F6470" w:rsidRPr="001D11FC" w:rsidRDefault="005F6470" w:rsidP="005F6470">
      <w:pPr>
        <w:ind w:firstLine="709"/>
        <w:jc w:val="both"/>
        <w:rPr>
          <w:bCs/>
          <w:color w:val="000000"/>
          <w:sz w:val="28"/>
          <w:szCs w:val="28"/>
        </w:rPr>
      </w:pPr>
      <w:r w:rsidRPr="001D11FC">
        <w:rPr>
          <w:bCs/>
          <w:color w:val="000000"/>
          <w:sz w:val="28"/>
          <w:szCs w:val="28"/>
        </w:rPr>
        <w:t>2. Факт отсутствия депутата районного Совета по уважительной (неуважительной) причине оформляется протокольным решением районного Совета.</w:t>
      </w:r>
    </w:p>
    <w:p w:rsidR="005F6470" w:rsidRPr="001D11FC" w:rsidRDefault="005F6470" w:rsidP="005F6470">
      <w:pPr>
        <w:ind w:firstLine="709"/>
        <w:jc w:val="both"/>
        <w:rPr>
          <w:bCs/>
          <w:color w:val="000000"/>
          <w:sz w:val="28"/>
          <w:szCs w:val="28"/>
        </w:rPr>
      </w:pPr>
      <w:r w:rsidRPr="001D11FC">
        <w:rPr>
          <w:bCs/>
          <w:color w:val="000000"/>
          <w:sz w:val="28"/>
          <w:szCs w:val="28"/>
        </w:rPr>
        <w:t>3. При рассмотрении вопроса о досрочном прекращении полномочий депутата, в случае отсутствия депутата без уважительных причин на всех заседаниях районного Совета в течение шести месяцев подряд, следует учитывать, что уважительными причинами отсутствия депутата районного Совета на заседании районного Совета являются временная нетрудоспособность, направление в служебную командировку, направление на дополнительное  профессиональное образование, применение по решению суда мер процессуального принуждения в виде заключения под стражу и другие уважительные причины, не позволяющие присутствовать на заседании районного Совета.</w:t>
      </w:r>
    </w:p>
    <w:p w:rsidR="005F6470" w:rsidRPr="001D11FC" w:rsidRDefault="005F6470" w:rsidP="005F6470">
      <w:pPr>
        <w:ind w:firstLine="709"/>
        <w:jc w:val="both"/>
        <w:rPr>
          <w:bCs/>
          <w:color w:val="000000"/>
          <w:sz w:val="28"/>
          <w:szCs w:val="28"/>
        </w:rPr>
      </w:pPr>
      <w:r w:rsidRPr="001D11FC">
        <w:rPr>
          <w:bCs/>
          <w:color w:val="000000"/>
          <w:sz w:val="28"/>
          <w:szCs w:val="28"/>
        </w:rPr>
        <w:t>4. Прекращение полномочий депутата районного Совета оформляется решением районного Совета, принимаемым не менее чем двумя третями голосов депутатов от числа избранных депутатов районного Совета.</w:t>
      </w:r>
    </w:p>
    <w:p w:rsidR="005F6470" w:rsidRPr="001D11FC" w:rsidRDefault="005F6470" w:rsidP="005F6470">
      <w:pPr>
        <w:ind w:firstLine="709"/>
        <w:jc w:val="both"/>
        <w:rPr>
          <w:bCs/>
          <w:color w:val="000000"/>
          <w:sz w:val="28"/>
          <w:szCs w:val="28"/>
        </w:rPr>
      </w:pPr>
      <w:r w:rsidRPr="001D11FC">
        <w:rPr>
          <w:bCs/>
          <w:color w:val="000000"/>
          <w:sz w:val="28"/>
          <w:szCs w:val="28"/>
        </w:rPr>
        <w:t>5. При рассмотрении и принятии районным Советом решения о досрочном прекращении полномочий депутата районного Совета должны быть обеспечены:</w:t>
      </w:r>
    </w:p>
    <w:p w:rsidR="005F6470" w:rsidRPr="001D11FC" w:rsidRDefault="005F6470" w:rsidP="005F6470">
      <w:pPr>
        <w:ind w:firstLine="709"/>
        <w:jc w:val="both"/>
        <w:rPr>
          <w:bCs/>
          <w:color w:val="000000"/>
          <w:sz w:val="28"/>
          <w:szCs w:val="28"/>
        </w:rPr>
      </w:pPr>
      <w:r w:rsidRPr="001D11FC">
        <w:rPr>
          <w:bCs/>
          <w:color w:val="000000"/>
          <w:sz w:val="28"/>
          <w:szCs w:val="28"/>
        </w:rPr>
        <w:lastRenderedPageBreak/>
        <w:t>1) заблаговременное получение депутатом районного Совета  уведомления о дате и месте проведения соответствующего заседания;</w:t>
      </w:r>
    </w:p>
    <w:p w:rsidR="005F6470" w:rsidRPr="001D11FC" w:rsidRDefault="005F6470" w:rsidP="005F6470">
      <w:pPr>
        <w:ind w:firstLine="709"/>
        <w:jc w:val="both"/>
        <w:rPr>
          <w:bCs/>
          <w:color w:val="000000"/>
          <w:sz w:val="28"/>
          <w:szCs w:val="28"/>
        </w:rPr>
      </w:pPr>
      <w:r w:rsidRPr="001D11FC">
        <w:rPr>
          <w:bCs/>
          <w:color w:val="000000"/>
          <w:sz w:val="28"/>
          <w:szCs w:val="28"/>
        </w:rPr>
        <w:t>2) предоставление депутату районного Совета возможности дать депутатам районного Совета объяснения по поводу обстоятельств, выдвигаемых в качестве основ</w:t>
      </w:r>
      <w:r w:rsidR="007D7F45">
        <w:rPr>
          <w:bCs/>
          <w:color w:val="000000"/>
          <w:sz w:val="28"/>
          <w:szCs w:val="28"/>
        </w:rPr>
        <w:t>а</w:t>
      </w:r>
      <w:r w:rsidRPr="001D11FC">
        <w:rPr>
          <w:bCs/>
          <w:color w:val="000000"/>
          <w:sz w:val="28"/>
          <w:szCs w:val="28"/>
        </w:rPr>
        <w:t>ния для досрочного прекращения полномочий.</w:t>
      </w:r>
    </w:p>
    <w:p w:rsidR="005F6470" w:rsidRPr="001D11FC" w:rsidRDefault="005F6470" w:rsidP="005F6470">
      <w:pPr>
        <w:ind w:firstLine="709"/>
        <w:jc w:val="both"/>
        <w:rPr>
          <w:bCs/>
          <w:color w:val="000000"/>
          <w:sz w:val="28"/>
          <w:szCs w:val="28"/>
        </w:rPr>
      </w:pPr>
      <w:r w:rsidRPr="001D11FC">
        <w:rPr>
          <w:bCs/>
          <w:color w:val="000000"/>
          <w:sz w:val="28"/>
          <w:szCs w:val="28"/>
        </w:rPr>
        <w:t>6. Решение о прекращении полномочий депутата районного Совета, в случае отсутствия депутата без уважительных причин на всех заседаниях районного Совета в течение шести месяцев подряд, вступает в силу со дня принятия и подлежит официальному опубликованию в средствах массовой информации.</w:t>
      </w:r>
    </w:p>
    <w:p w:rsidR="005F6470" w:rsidRPr="001D11FC" w:rsidRDefault="005F6470" w:rsidP="005F6470">
      <w:pPr>
        <w:ind w:firstLine="709"/>
        <w:jc w:val="both"/>
        <w:rPr>
          <w:bCs/>
          <w:color w:val="000000"/>
          <w:sz w:val="28"/>
          <w:szCs w:val="28"/>
        </w:rPr>
      </w:pPr>
      <w:r w:rsidRPr="001D11FC">
        <w:rPr>
          <w:bCs/>
          <w:color w:val="000000"/>
          <w:sz w:val="28"/>
          <w:szCs w:val="28"/>
        </w:rPr>
        <w:t>7. Копия решения о прекращении полномочий депутата районного Совета, в случае отсутствия депутата без уважительных причин на всех заседаниях районного Совета в течение шести месяцев подряд, в течение трех дней со дня вступления в силу соответствующего решения вручается указанному депутату под роспись либо в этот же срок направляется ему заказным письмом с уведомлением.</w:t>
      </w:r>
    </w:p>
    <w:p w:rsidR="005F6470" w:rsidRDefault="005F6470" w:rsidP="005F6470">
      <w:pPr>
        <w:ind w:firstLine="709"/>
        <w:jc w:val="both"/>
        <w:rPr>
          <w:bCs/>
          <w:color w:val="000000"/>
          <w:sz w:val="28"/>
          <w:szCs w:val="28"/>
        </w:rPr>
      </w:pPr>
      <w:r w:rsidRPr="001D11FC">
        <w:rPr>
          <w:bCs/>
          <w:color w:val="000000"/>
          <w:sz w:val="28"/>
          <w:szCs w:val="28"/>
        </w:rPr>
        <w:t>8. Депутат районного Совета, права которого прекращены, вправе обжаловать решение районного Совета о прекращении полномочий в судебном порядке.»;</w:t>
      </w:r>
    </w:p>
    <w:p w:rsidR="00AC259D" w:rsidRPr="00CB4457" w:rsidRDefault="00AC259D" w:rsidP="007A3C01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E6BFF">
        <w:rPr>
          <w:rFonts w:ascii="Times New Roman" w:hAnsi="Times New Roman" w:cs="Times New Roman"/>
          <w:sz w:val="28"/>
          <w:szCs w:val="28"/>
        </w:rPr>
        <w:t>1.</w:t>
      </w:r>
      <w:r w:rsidR="00CB4457">
        <w:rPr>
          <w:rFonts w:ascii="Times New Roman" w:hAnsi="Times New Roman" w:cs="Times New Roman"/>
          <w:sz w:val="28"/>
          <w:szCs w:val="28"/>
        </w:rPr>
        <w:t>32</w:t>
      </w:r>
      <w:r w:rsidRPr="00FE6BFF">
        <w:rPr>
          <w:rFonts w:ascii="Times New Roman" w:hAnsi="Times New Roman" w:cs="Times New Roman"/>
          <w:sz w:val="28"/>
          <w:szCs w:val="28"/>
        </w:rPr>
        <w:t xml:space="preserve">: </w:t>
      </w:r>
      <w:r w:rsidRPr="00CB4457">
        <w:rPr>
          <w:rFonts w:ascii="Times New Roman" w:hAnsi="Times New Roman" w:cs="Times New Roman"/>
          <w:sz w:val="28"/>
          <w:szCs w:val="28"/>
          <w:u w:val="single"/>
        </w:rPr>
        <w:t>в статье 41:</w:t>
      </w:r>
    </w:p>
    <w:p w:rsidR="00AC259D" w:rsidRPr="00FE6BFF" w:rsidRDefault="00AC259D" w:rsidP="007A3C01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в пункте 1:</w:t>
      </w:r>
    </w:p>
    <w:p w:rsidR="00AC259D" w:rsidRPr="00FE6BFF" w:rsidRDefault="00AC259D" w:rsidP="007A3C01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в подпункте 4 слова «районного значения» заменить словами «местного значения»;</w:t>
      </w:r>
    </w:p>
    <w:p w:rsidR="00AC259D" w:rsidRPr="00FE6BFF" w:rsidRDefault="00AC259D" w:rsidP="007A3C01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в абзаце 13 слова «Уставом Абанского района» заменить словами «Уставом района»</w:t>
      </w:r>
    </w:p>
    <w:p w:rsidR="00AC259D" w:rsidRPr="00FE6BFF" w:rsidRDefault="00AC259D" w:rsidP="003B0C90">
      <w:pPr>
        <w:pStyle w:val="ConsPlusNormal"/>
        <w:tabs>
          <w:tab w:val="left" w:pos="426"/>
          <w:tab w:val="left" w:pos="993"/>
          <w:tab w:val="left" w:pos="1276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 xml:space="preserve">в пункте 2 слова «Абанского районного Совета депутатов» заменить словами «районного Совета»; </w:t>
      </w:r>
    </w:p>
    <w:p w:rsidR="00AC259D" w:rsidRPr="00FE6BFF" w:rsidRDefault="00AC259D" w:rsidP="00855E73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в пункте 3 слова «Уставом Абанского района» заменить словами «Уставом района»;</w:t>
      </w:r>
    </w:p>
    <w:p w:rsidR="00AC259D" w:rsidRPr="00CB4457" w:rsidRDefault="00AC259D" w:rsidP="00855E73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E6BFF">
        <w:rPr>
          <w:rFonts w:ascii="Times New Roman" w:hAnsi="Times New Roman" w:cs="Times New Roman"/>
          <w:sz w:val="28"/>
          <w:szCs w:val="28"/>
        </w:rPr>
        <w:t>1.3</w:t>
      </w:r>
      <w:r w:rsidR="00CB4457">
        <w:rPr>
          <w:rFonts w:ascii="Times New Roman" w:hAnsi="Times New Roman" w:cs="Times New Roman"/>
          <w:sz w:val="28"/>
          <w:szCs w:val="28"/>
        </w:rPr>
        <w:t>3</w:t>
      </w:r>
      <w:r w:rsidRPr="00FE6BFF">
        <w:rPr>
          <w:rFonts w:ascii="Times New Roman" w:hAnsi="Times New Roman" w:cs="Times New Roman"/>
          <w:sz w:val="28"/>
          <w:szCs w:val="28"/>
        </w:rPr>
        <w:t xml:space="preserve">. </w:t>
      </w:r>
      <w:r w:rsidRPr="00CB4457">
        <w:rPr>
          <w:rFonts w:ascii="Times New Roman" w:hAnsi="Times New Roman" w:cs="Times New Roman"/>
          <w:sz w:val="28"/>
          <w:szCs w:val="28"/>
          <w:u w:val="single"/>
        </w:rPr>
        <w:t>в статье 42:</w:t>
      </w:r>
    </w:p>
    <w:p w:rsidR="00AC259D" w:rsidRPr="00FE6BFF" w:rsidRDefault="00AC259D" w:rsidP="00855E73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в пункте 1:</w:t>
      </w:r>
    </w:p>
    <w:p w:rsidR="00AC259D" w:rsidRPr="00FE6BFF" w:rsidRDefault="00AC259D" w:rsidP="00855E73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в подпункте 6 слова «Абанского районного Совета депутатов» заменить словами «районного Совета»;</w:t>
      </w:r>
    </w:p>
    <w:p w:rsidR="00AC259D" w:rsidRPr="00FE6BFF" w:rsidRDefault="00AC259D" w:rsidP="00855E73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в подпункте 12 слова «Уставом Абанского района» заменить словами «Уставом района»;</w:t>
      </w:r>
    </w:p>
    <w:p w:rsidR="00AC259D" w:rsidRPr="00FE6BFF" w:rsidRDefault="00AC259D" w:rsidP="00855E73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1.3</w:t>
      </w:r>
      <w:r w:rsidR="00CB4457">
        <w:rPr>
          <w:rFonts w:ascii="Times New Roman" w:hAnsi="Times New Roman" w:cs="Times New Roman"/>
          <w:sz w:val="28"/>
          <w:szCs w:val="28"/>
        </w:rPr>
        <w:t>4</w:t>
      </w:r>
      <w:r w:rsidRPr="00FE6BFF">
        <w:rPr>
          <w:rFonts w:ascii="Times New Roman" w:hAnsi="Times New Roman" w:cs="Times New Roman"/>
          <w:sz w:val="28"/>
          <w:szCs w:val="28"/>
        </w:rPr>
        <w:t xml:space="preserve">. в пункте 1 </w:t>
      </w:r>
      <w:r w:rsidRPr="00CB4457">
        <w:rPr>
          <w:rFonts w:ascii="Times New Roman" w:hAnsi="Times New Roman" w:cs="Times New Roman"/>
          <w:sz w:val="28"/>
          <w:szCs w:val="28"/>
          <w:u w:val="single"/>
        </w:rPr>
        <w:t>статьи 45</w:t>
      </w:r>
      <w:r w:rsidRPr="00FE6BFF">
        <w:rPr>
          <w:rFonts w:ascii="Times New Roman" w:hAnsi="Times New Roman" w:cs="Times New Roman"/>
          <w:sz w:val="28"/>
          <w:szCs w:val="28"/>
        </w:rPr>
        <w:t xml:space="preserve"> слова «Уставом Абанского района» заменить словами «Уставом района»;</w:t>
      </w:r>
    </w:p>
    <w:p w:rsidR="00AC259D" w:rsidRPr="00FE6BFF" w:rsidRDefault="00AC259D" w:rsidP="00855E73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1.3</w:t>
      </w:r>
      <w:r w:rsidR="00CB4457">
        <w:rPr>
          <w:rFonts w:ascii="Times New Roman" w:hAnsi="Times New Roman" w:cs="Times New Roman"/>
          <w:sz w:val="28"/>
          <w:szCs w:val="28"/>
        </w:rPr>
        <w:t>5</w:t>
      </w:r>
      <w:r w:rsidRPr="00FE6BFF">
        <w:rPr>
          <w:rFonts w:ascii="Times New Roman" w:hAnsi="Times New Roman" w:cs="Times New Roman"/>
          <w:sz w:val="28"/>
          <w:szCs w:val="28"/>
        </w:rPr>
        <w:t xml:space="preserve">. </w:t>
      </w:r>
      <w:r w:rsidRPr="00CB4457">
        <w:rPr>
          <w:rFonts w:ascii="Times New Roman" w:hAnsi="Times New Roman" w:cs="Times New Roman"/>
          <w:sz w:val="28"/>
          <w:szCs w:val="28"/>
          <w:u w:val="single"/>
        </w:rPr>
        <w:t>в статье 46</w:t>
      </w:r>
      <w:r w:rsidRPr="00FE6BFF">
        <w:rPr>
          <w:rFonts w:ascii="Times New Roman" w:hAnsi="Times New Roman" w:cs="Times New Roman"/>
          <w:sz w:val="28"/>
          <w:szCs w:val="28"/>
        </w:rPr>
        <w:t>:</w:t>
      </w:r>
    </w:p>
    <w:p w:rsidR="00AC259D" w:rsidRPr="00FE6BFF" w:rsidRDefault="00AC259D" w:rsidP="00855E73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пункт 1</w:t>
      </w:r>
      <w:r w:rsidR="007A3C01">
        <w:rPr>
          <w:rFonts w:ascii="Times New Roman" w:hAnsi="Times New Roman" w:cs="Times New Roman"/>
          <w:sz w:val="28"/>
          <w:szCs w:val="28"/>
        </w:rPr>
        <w:t xml:space="preserve"> </w:t>
      </w:r>
      <w:r w:rsidRPr="00FE6BFF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AC259D" w:rsidRPr="00FE6BFF" w:rsidRDefault="00AC259D" w:rsidP="00855E73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«1. Депутат районного Совета вправе обратиться с депутатским запросом к главе района, его заместителям, руководителям структурных подразделений органов администрации Абанского района по вопросам, связанным с депутатской деятельностью.»;</w:t>
      </w:r>
    </w:p>
    <w:p w:rsidR="00AC259D" w:rsidRPr="00FE6BFF" w:rsidRDefault="00AC259D" w:rsidP="00855E73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lastRenderedPageBreak/>
        <w:t>в пункте 2 слова «Устава Абанского района» заменить словами «Устава района»;</w:t>
      </w:r>
    </w:p>
    <w:p w:rsidR="00AC259D" w:rsidRPr="00FE6BFF" w:rsidRDefault="00AC259D" w:rsidP="00855E73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1.3</w:t>
      </w:r>
      <w:r w:rsidR="00CB4457">
        <w:rPr>
          <w:rFonts w:ascii="Times New Roman" w:hAnsi="Times New Roman" w:cs="Times New Roman"/>
          <w:sz w:val="28"/>
          <w:szCs w:val="28"/>
        </w:rPr>
        <w:t>6</w:t>
      </w:r>
      <w:r w:rsidRPr="00FE6BFF">
        <w:rPr>
          <w:rFonts w:ascii="Times New Roman" w:hAnsi="Times New Roman" w:cs="Times New Roman"/>
          <w:sz w:val="28"/>
          <w:szCs w:val="28"/>
        </w:rPr>
        <w:t xml:space="preserve">. </w:t>
      </w:r>
      <w:r w:rsidRPr="00CB4457">
        <w:rPr>
          <w:rFonts w:ascii="Times New Roman" w:hAnsi="Times New Roman" w:cs="Times New Roman"/>
          <w:sz w:val="28"/>
          <w:szCs w:val="28"/>
          <w:u w:val="single"/>
        </w:rPr>
        <w:t>в статье 47</w:t>
      </w:r>
      <w:r w:rsidRPr="00FE6BFF">
        <w:rPr>
          <w:rFonts w:ascii="Times New Roman" w:hAnsi="Times New Roman" w:cs="Times New Roman"/>
          <w:sz w:val="28"/>
          <w:szCs w:val="28"/>
        </w:rPr>
        <w:t>:</w:t>
      </w:r>
    </w:p>
    <w:p w:rsidR="006F4A4A" w:rsidRPr="00FE6BFF" w:rsidRDefault="00815E7A" w:rsidP="00855E73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в пункте 1 слова «в собственности района» заменить словами</w:t>
      </w:r>
      <w:r w:rsidR="006F4A4A" w:rsidRPr="00FE6BFF">
        <w:rPr>
          <w:rFonts w:ascii="Times New Roman" w:hAnsi="Times New Roman" w:cs="Times New Roman"/>
          <w:sz w:val="28"/>
          <w:szCs w:val="28"/>
        </w:rPr>
        <w:t xml:space="preserve"> «в собственности Абанского района»;</w:t>
      </w:r>
    </w:p>
    <w:p w:rsidR="005F6470" w:rsidRDefault="005F6470" w:rsidP="00855E73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2 изложить в следующей редакции:</w:t>
      </w:r>
    </w:p>
    <w:p w:rsidR="006F4A4A" w:rsidRPr="00FE6BFF" w:rsidRDefault="005F6470" w:rsidP="005F6470">
      <w:pPr>
        <w:ind w:firstLine="709"/>
        <w:jc w:val="both"/>
        <w:rPr>
          <w:sz w:val="28"/>
          <w:szCs w:val="28"/>
        </w:rPr>
      </w:pPr>
      <w:r w:rsidRPr="001D11FC">
        <w:rPr>
          <w:color w:val="000000"/>
          <w:sz w:val="28"/>
          <w:szCs w:val="28"/>
        </w:rPr>
        <w:t>«2. Глава района представляет районному Совету ежегодные отчеты о результатах своей деятельности, о результатах деятельности администрации Абанского района и иных подведомственных ему органов местного самоуправления, в том числе о решении вопросов, поставленных районным Советом.</w:t>
      </w:r>
      <w:r w:rsidR="00AC259D" w:rsidRPr="001D11FC">
        <w:rPr>
          <w:sz w:val="28"/>
          <w:szCs w:val="28"/>
        </w:rPr>
        <w:t>»</w:t>
      </w:r>
      <w:r w:rsidR="006F4A4A" w:rsidRPr="001D11FC">
        <w:rPr>
          <w:sz w:val="28"/>
          <w:szCs w:val="28"/>
        </w:rPr>
        <w:t>;</w:t>
      </w:r>
      <w:r w:rsidR="00AC259D" w:rsidRPr="00FE6BFF">
        <w:rPr>
          <w:sz w:val="28"/>
          <w:szCs w:val="28"/>
        </w:rPr>
        <w:t xml:space="preserve"> </w:t>
      </w:r>
    </w:p>
    <w:p w:rsidR="00AC259D" w:rsidRPr="00FE6BFF" w:rsidRDefault="00AC259D" w:rsidP="00855E73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в пункте 3</w:t>
      </w:r>
      <w:r w:rsidR="00391173" w:rsidRPr="00FE6BFF">
        <w:rPr>
          <w:rFonts w:ascii="Times New Roman" w:hAnsi="Times New Roman" w:cs="Times New Roman"/>
          <w:sz w:val="28"/>
          <w:szCs w:val="28"/>
        </w:rPr>
        <w:t>, 4</w:t>
      </w:r>
      <w:r w:rsidRPr="00FE6BFF">
        <w:rPr>
          <w:rFonts w:ascii="Times New Roman" w:hAnsi="Times New Roman" w:cs="Times New Roman"/>
          <w:sz w:val="28"/>
          <w:szCs w:val="28"/>
        </w:rPr>
        <w:t xml:space="preserve"> слова «администрации района» заменить словами «администрации Абанского района»;</w:t>
      </w:r>
    </w:p>
    <w:p w:rsidR="00AC259D" w:rsidRPr="00FE6BFF" w:rsidRDefault="00AC259D" w:rsidP="00855E73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в пункте 5 слова «Абанского района» исключить;</w:t>
      </w:r>
    </w:p>
    <w:p w:rsidR="00AC259D" w:rsidRPr="00CB4457" w:rsidRDefault="00AC259D" w:rsidP="00855E73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E6BFF">
        <w:rPr>
          <w:rFonts w:ascii="Times New Roman" w:hAnsi="Times New Roman" w:cs="Times New Roman"/>
          <w:sz w:val="28"/>
          <w:szCs w:val="28"/>
        </w:rPr>
        <w:t>1.3</w:t>
      </w:r>
      <w:r w:rsidR="00CB4457">
        <w:rPr>
          <w:rFonts w:ascii="Times New Roman" w:hAnsi="Times New Roman" w:cs="Times New Roman"/>
          <w:sz w:val="28"/>
          <w:szCs w:val="28"/>
        </w:rPr>
        <w:t>7</w:t>
      </w:r>
      <w:r w:rsidRPr="00FE6BFF">
        <w:rPr>
          <w:rFonts w:ascii="Times New Roman" w:hAnsi="Times New Roman" w:cs="Times New Roman"/>
          <w:sz w:val="28"/>
          <w:szCs w:val="28"/>
        </w:rPr>
        <w:t xml:space="preserve">. </w:t>
      </w:r>
      <w:r w:rsidRPr="00CB4457">
        <w:rPr>
          <w:rFonts w:ascii="Times New Roman" w:hAnsi="Times New Roman" w:cs="Times New Roman"/>
          <w:sz w:val="28"/>
          <w:szCs w:val="28"/>
          <w:u w:val="single"/>
        </w:rPr>
        <w:t>в статье 48:</w:t>
      </w:r>
    </w:p>
    <w:p w:rsidR="00AC259D" w:rsidRPr="00FE6BFF" w:rsidRDefault="00AC259D" w:rsidP="00855E73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наименование статьи изложить в следующей редакции:</w:t>
      </w:r>
    </w:p>
    <w:p w:rsidR="00AC259D" w:rsidRPr="00FE6BFF" w:rsidRDefault="00AC259D" w:rsidP="00855E73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E6BFF">
        <w:rPr>
          <w:rFonts w:ascii="Times New Roman" w:hAnsi="Times New Roman" w:cs="Times New Roman"/>
          <w:b w:val="0"/>
          <w:sz w:val="28"/>
          <w:szCs w:val="28"/>
        </w:rPr>
        <w:t>«Статья 48. Аппарат районного Совета»;</w:t>
      </w:r>
    </w:p>
    <w:p w:rsidR="00AC259D" w:rsidRPr="00FE6BFF" w:rsidRDefault="00AC259D" w:rsidP="00855E73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E6BFF">
        <w:rPr>
          <w:rFonts w:ascii="Times New Roman" w:hAnsi="Times New Roman" w:cs="Times New Roman"/>
          <w:b w:val="0"/>
          <w:sz w:val="28"/>
          <w:szCs w:val="28"/>
        </w:rPr>
        <w:t>в пункте 3:</w:t>
      </w:r>
    </w:p>
    <w:p w:rsidR="00AC259D" w:rsidRPr="00FE6BFF" w:rsidRDefault="00AC259D" w:rsidP="00855E73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E6BFF">
        <w:rPr>
          <w:rFonts w:ascii="Times New Roman" w:hAnsi="Times New Roman" w:cs="Times New Roman"/>
          <w:b w:val="0"/>
          <w:sz w:val="28"/>
          <w:szCs w:val="28"/>
        </w:rPr>
        <w:t>слова «утвержденным председателем» заменить словами «утвержденным решением»;</w:t>
      </w:r>
    </w:p>
    <w:p w:rsidR="00AC259D" w:rsidRPr="00FE6BFF" w:rsidRDefault="00AC259D" w:rsidP="00855E73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E6BFF">
        <w:rPr>
          <w:rFonts w:ascii="Times New Roman" w:hAnsi="Times New Roman" w:cs="Times New Roman"/>
          <w:b w:val="0"/>
          <w:sz w:val="28"/>
          <w:szCs w:val="28"/>
        </w:rPr>
        <w:t>слова «Абанского районного Совета депутатов» заменить словами «районного Совета»;</w:t>
      </w:r>
    </w:p>
    <w:p w:rsidR="00AC259D" w:rsidRPr="00FE6BFF" w:rsidRDefault="00AC259D" w:rsidP="00855E73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E6BFF">
        <w:rPr>
          <w:rFonts w:ascii="Times New Roman" w:hAnsi="Times New Roman" w:cs="Times New Roman"/>
          <w:b w:val="0"/>
          <w:sz w:val="28"/>
          <w:szCs w:val="28"/>
        </w:rPr>
        <w:t>1.3</w:t>
      </w:r>
      <w:r w:rsidR="00CB4457">
        <w:rPr>
          <w:rFonts w:ascii="Times New Roman" w:hAnsi="Times New Roman" w:cs="Times New Roman"/>
          <w:b w:val="0"/>
          <w:sz w:val="28"/>
          <w:szCs w:val="28"/>
        </w:rPr>
        <w:t>8</w:t>
      </w:r>
      <w:r w:rsidRPr="00FE6BFF">
        <w:rPr>
          <w:rFonts w:ascii="Times New Roman" w:hAnsi="Times New Roman" w:cs="Times New Roman"/>
          <w:b w:val="0"/>
          <w:sz w:val="28"/>
          <w:szCs w:val="28"/>
        </w:rPr>
        <w:t xml:space="preserve">. дополнить </w:t>
      </w:r>
      <w:r w:rsidRPr="00CB4457">
        <w:rPr>
          <w:rFonts w:ascii="Times New Roman" w:hAnsi="Times New Roman" w:cs="Times New Roman"/>
          <w:b w:val="0"/>
          <w:sz w:val="28"/>
          <w:szCs w:val="28"/>
          <w:u w:val="single"/>
        </w:rPr>
        <w:t>статьями 48.1., 48.2.</w:t>
      </w:r>
      <w:r w:rsidRPr="00FE6BFF">
        <w:rPr>
          <w:rFonts w:ascii="Times New Roman" w:hAnsi="Times New Roman" w:cs="Times New Roman"/>
          <w:b w:val="0"/>
          <w:sz w:val="28"/>
          <w:szCs w:val="28"/>
        </w:rPr>
        <w:t xml:space="preserve"> следующего содержания:</w:t>
      </w:r>
    </w:p>
    <w:p w:rsidR="00AC259D" w:rsidRPr="00FE6BFF" w:rsidRDefault="00AC259D" w:rsidP="00855E73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E6BFF">
        <w:rPr>
          <w:rFonts w:ascii="Times New Roman" w:hAnsi="Times New Roman" w:cs="Times New Roman"/>
          <w:b w:val="0"/>
          <w:sz w:val="28"/>
          <w:szCs w:val="28"/>
        </w:rPr>
        <w:t>«Статья 48.1 Делопроизводство в районном Совете</w:t>
      </w:r>
    </w:p>
    <w:p w:rsidR="00467D26" w:rsidRDefault="00467D26" w:rsidP="00855E73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AC259D" w:rsidRPr="00FE6BFF" w:rsidRDefault="00AC259D" w:rsidP="00855E73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E6BFF">
        <w:rPr>
          <w:rFonts w:ascii="Times New Roman" w:hAnsi="Times New Roman" w:cs="Times New Roman"/>
          <w:b w:val="0"/>
          <w:sz w:val="28"/>
          <w:szCs w:val="28"/>
        </w:rPr>
        <w:t>Делопроизводство в районном Совете ведется в порядке, установленном районным Советом.</w:t>
      </w:r>
    </w:p>
    <w:p w:rsidR="00AC259D" w:rsidRPr="00FE6BFF" w:rsidRDefault="00AC259D" w:rsidP="00855E73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AC259D" w:rsidRPr="00FE6BFF" w:rsidRDefault="00AC259D" w:rsidP="00855E73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FE6BFF">
        <w:rPr>
          <w:sz w:val="28"/>
          <w:szCs w:val="28"/>
        </w:rPr>
        <w:t xml:space="preserve">Статья 48.2. </w:t>
      </w:r>
      <w:r w:rsidRPr="00FE6BFF">
        <w:rPr>
          <w:bCs/>
          <w:sz w:val="28"/>
          <w:szCs w:val="28"/>
        </w:rPr>
        <w:t xml:space="preserve">Прием граждан депутатами </w:t>
      </w:r>
      <w:r w:rsidR="0065299C" w:rsidRPr="00FE6BFF">
        <w:rPr>
          <w:bCs/>
          <w:sz w:val="28"/>
          <w:szCs w:val="28"/>
        </w:rPr>
        <w:t xml:space="preserve">районного </w:t>
      </w:r>
      <w:r w:rsidRPr="00FE6BFF">
        <w:rPr>
          <w:bCs/>
          <w:sz w:val="28"/>
          <w:szCs w:val="28"/>
        </w:rPr>
        <w:t xml:space="preserve">Совета </w:t>
      </w:r>
    </w:p>
    <w:p w:rsidR="00AC259D" w:rsidRPr="00FE6BFF" w:rsidRDefault="00AC259D" w:rsidP="00855E73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</w:p>
    <w:p w:rsidR="00AC259D" w:rsidRPr="00FE6BFF" w:rsidRDefault="00AC259D" w:rsidP="00855E73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E6BFF">
        <w:rPr>
          <w:bCs/>
          <w:sz w:val="28"/>
          <w:szCs w:val="28"/>
        </w:rPr>
        <w:t>1. Депутаты районного Совета проводят прием граждан. График и расписание приема устанавливает председатель районного Совета по согласованию с депутатами.</w:t>
      </w:r>
    </w:p>
    <w:p w:rsidR="00AC259D" w:rsidRPr="00FE6BFF" w:rsidRDefault="00AC259D" w:rsidP="00855E73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E6BFF">
        <w:rPr>
          <w:bCs/>
          <w:sz w:val="28"/>
          <w:szCs w:val="28"/>
        </w:rPr>
        <w:t>Расписание приема доводится до сведения населения Абанского района</w:t>
      </w:r>
      <w:r w:rsidRPr="00FE6BFF">
        <w:rPr>
          <w:bCs/>
          <w:i/>
          <w:sz w:val="28"/>
          <w:szCs w:val="28"/>
        </w:rPr>
        <w:t xml:space="preserve"> </w:t>
      </w:r>
      <w:r w:rsidRPr="00FE6BFF">
        <w:rPr>
          <w:bCs/>
          <w:sz w:val="28"/>
          <w:szCs w:val="28"/>
        </w:rPr>
        <w:t>через средства массовой информации (информационные стенды, печатное издание).</w:t>
      </w:r>
    </w:p>
    <w:p w:rsidR="00AC259D" w:rsidRPr="00FE6BFF" w:rsidRDefault="00AC259D" w:rsidP="00855E73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E6BFF">
        <w:rPr>
          <w:bCs/>
          <w:sz w:val="28"/>
          <w:szCs w:val="28"/>
        </w:rPr>
        <w:t>2.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 в сроки, установленные Федеральным законом от 02.05.2006 № 59-ФЗ «О порядке рассмотрения обращений граждан Российской Федерации».</w:t>
      </w:r>
    </w:p>
    <w:p w:rsidR="00AC259D" w:rsidRPr="00FE6BFF" w:rsidRDefault="00AC259D" w:rsidP="00855E73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E6BFF">
        <w:rPr>
          <w:bCs/>
          <w:sz w:val="28"/>
          <w:szCs w:val="28"/>
        </w:rPr>
        <w:lastRenderedPageBreak/>
        <w:t>Депутат может принять решение о направлении заявления посетителя на рассмотрение постоянной комиссии Совета (в соответствии с вопросом ведения комиссий). В этом случае указанное заявление оформляется в письменном виде за подписью посетителя.</w:t>
      </w:r>
    </w:p>
    <w:p w:rsidR="00AC259D" w:rsidRPr="00FE6BFF" w:rsidRDefault="00AC259D" w:rsidP="00855E73">
      <w:pPr>
        <w:pStyle w:val="a7"/>
        <w:numPr>
          <w:ilvl w:val="0"/>
          <w:numId w:val="14"/>
        </w:num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В журнале приема граждан депутат указывает: дату приема, данные о посетителе, сущность заявления посетителя, принятое по заявлению решение, дату ответа на заявление.»;</w:t>
      </w:r>
    </w:p>
    <w:p w:rsidR="00AC259D" w:rsidRPr="00FE6BFF" w:rsidRDefault="00AC259D" w:rsidP="00FE6BFF">
      <w:pPr>
        <w:pStyle w:val="a7"/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1.3</w:t>
      </w:r>
      <w:r w:rsidR="00CB4457">
        <w:rPr>
          <w:rFonts w:ascii="Times New Roman" w:hAnsi="Times New Roman"/>
          <w:bCs/>
          <w:sz w:val="28"/>
          <w:szCs w:val="28"/>
        </w:rPr>
        <w:t>9</w:t>
      </w:r>
      <w:r w:rsidRPr="00FE6BFF">
        <w:rPr>
          <w:rFonts w:ascii="Times New Roman" w:hAnsi="Times New Roman"/>
          <w:bCs/>
          <w:sz w:val="28"/>
          <w:szCs w:val="28"/>
        </w:rPr>
        <w:t xml:space="preserve">. в пункте </w:t>
      </w:r>
      <w:r w:rsidRPr="00CB4457">
        <w:rPr>
          <w:rFonts w:ascii="Times New Roman" w:hAnsi="Times New Roman"/>
          <w:bCs/>
          <w:sz w:val="28"/>
          <w:szCs w:val="28"/>
          <w:u w:val="single"/>
        </w:rPr>
        <w:t>2 статьи 50</w:t>
      </w:r>
      <w:r w:rsidRPr="00FE6BFF">
        <w:rPr>
          <w:rFonts w:ascii="Times New Roman" w:hAnsi="Times New Roman"/>
          <w:bCs/>
          <w:sz w:val="28"/>
          <w:szCs w:val="28"/>
        </w:rPr>
        <w:t xml:space="preserve"> слова «Уставом Абанского района» заменить словами «Уставом района».</w:t>
      </w:r>
    </w:p>
    <w:p w:rsidR="00AC259D" w:rsidRPr="00FE6BFF" w:rsidRDefault="00AC259D" w:rsidP="00FE6BFF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6BFF">
        <w:rPr>
          <w:sz w:val="28"/>
          <w:szCs w:val="28"/>
        </w:rPr>
        <w:t>2. Контроль за исполнением настоящего Решения возложить на постоянную комиссию Абанского районного Совета депутатов по законности и правопорядку.</w:t>
      </w:r>
    </w:p>
    <w:p w:rsidR="00AC259D" w:rsidRPr="00FE6BFF" w:rsidRDefault="00AC259D" w:rsidP="00FE6BFF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6BFF">
        <w:rPr>
          <w:sz w:val="28"/>
          <w:szCs w:val="28"/>
        </w:rPr>
        <w:t>3. Решение подлежит официальному опубликованию в газете «Красное знамя» и размещению на официальном интернет-сайте муниципального образования Абанский район http://abannet.ru.</w:t>
      </w:r>
    </w:p>
    <w:p w:rsidR="00AC259D" w:rsidRPr="00FE6BFF" w:rsidRDefault="00AC259D" w:rsidP="00FE6BFF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6BFF">
        <w:rPr>
          <w:sz w:val="28"/>
          <w:szCs w:val="28"/>
        </w:rPr>
        <w:t>4. Настоящее Решение вступает в силу в день, следующий за днем его официального опубликования.</w:t>
      </w:r>
    </w:p>
    <w:p w:rsidR="00AC259D" w:rsidRDefault="00AC259D" w:rsidP="00AC259D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C2B71" w:rsidRDefault="004C2B71" w:rsidP="00AC259D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467D26" w:rsidTr="00467D26">
        <w:tc>
          <w:tcPr>
            <w:tcW w:w="4785" w:type="dxa"/>
          </w:tcPr>
          <w:p w:rsidR="00467D26" w:rsidRPr="005F6470" w:rsidRDefault="00467D26" w:rsidP="00CB4457">
            <w:pPr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6470">
              <w:rPr>
                <w:sz w:val="28"/>
                <w:szCs w:val="28"/>
              </w:rPr>
              <w:t>Председатель</w:t>
            </w:r>
          </w:p>
          <w:p w:rsidR="00467D26" w:rsidRPr="005F6470" w:rsidRDefault="00467D26" w:rsidP="00CB4457">
            <w:pPr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6470">
              <w:rPr>
                <w:sz w:val="28"/>
                <w:szCs w:val="28"/>
              </w:rPr>
              <w:t>Абанского районного</w:t>
            </w:r>
          </w:p>
          <w:p w:rsidR="00467D26" w:rsidRPr="005F6470" w:rsidRDefault="00467D26" w:rsidP="00CB4457">
            <w:pPr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6470">
              <w:rPr>
                <w:sz w:val="28"/>
                <w:szCs w:val="28"/>
              </w:rPr>
              <w:t>Совета депутатов</w:t>
            </w:r>
          </w:p>
          <w:p w:rsidR="00467D26" w:rsidRPr="005F6470" w:rsidRDefault="00467D26" w:rsidP="00CB4457">
            <w:pPr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6470">
              <w:rPr>
                <w:sz w:val="28"/>
                <w:szCs w:val="28"/>
              </w:rPr>
              <w:t>______________П.А</w:t>
            </w:r>
            <w:r w:rsidR="005B5581">
              <w:rPr>
                <w:sz w:val="28"/>
                <w:szCs w:val="28"/>
              </w:rPr>
              <w:t>. Попов</w:t>
            </w:r>
          </w:p>
          <w:p w:rsidR="00467D26" w:rsidRPr="005F6470" w:rsidRDefault="00467D26" w:rsidP="00CB4457">
            <w:pPr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467D26" w:rsidRPr="005F6470" w:rsidRDefault="00467D26" w:rsidP="007D7F45">
            <w:pPr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ind w:firstLine="1027"/>
              <w:rPr>
                <w:sz w:val="28"/>
                <w:szCs w:val="28"/>
              </w:rPr>
            </w:pPr>
            <w:r w:rsidRPr="005F6470">
              <w:rPr>
                <w:sz w:val="28"/>
                <w:szCs w:val="28"/>
              </w:rPr>
              <w:t>Глава</w:t>
            </w:r>
          </w:p>
          <w:p w:rsidR="00467D26" w:rsidRPr="005F6470" w:rsidRDefault="00467D26" w:rsidP="007D7F45">
            <w:pPr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ind w:firstLine="1027"/>
              <w:rPr>
                <w:sz w:val="28"/>
                <w:szCs w:val="28"/>
              </w:rPr>
            </w:pPr>
            <w:r w:rsidRPr="005F6470">
              <w:rPr>
                <w:sz w:val="28"/>
                <w:szCs w:val="28"/>
              </w:rPr>
              <w:t>Абанского района</w:t>
            </w:r>
          </w:p>
          <w:p w:rsidR="008C417C" w:rsidRPr="005F6470" w:rsidRDefault="008C417C" w:rsidP="007D7F45">
            <w:pPr>
              <w:tabs>
                <w:tab w:val="left" w:pos="426"/>
                <w:tab w:val="left" w:pos="993"/>
                <w:tab w:val="left" w:pos="1276"/>
              </w:tabs>
              <w:ind w:firstLine="1027"/>
              <w:rPr>
                <w:sz w:val="28"/>
                <w:szCs w:val="28"/>
              </w:rPr>
            </w:pPr>
          </w:p>
          <w:p w:rsidR="00467D26" w:rsidRPr="005F6470" w:rsidRDefault="008C417C" w:rsidP="007D7F45">
            <w:pPr>
              <w:tabs>
                <w:tab w:val="left" w:pos="426"/>
                <w:tab w:val="left" w:pos="993"/>
                <w:tab w:val="left" w:pos="1276"/>
              </w:tabs>
              <w:ind w:firstLine="1027"/>
              <w:rPr>
                <w:sz w:val="28"/>
                <w:szCs w:val="28"/>
              </w:rPr>
            </w:pPr>
            <w:r w:rsidRPr="005F6470">
              <w:rPr>
                <w:sz w:val="28"/>
                <w:szCs w:val="28"/>
              </w:rPr>
              <w:t>___________</w:t>
            </w:r>
            <w:r w:rsidR="00467D26" w:rsidRPr="005F6470">
              <w:rPr>
                <w:sz w:val="28"/>
                <w:szCs w:val="28"/>
              </w:rPr>
              <w:t>Г.В. И</w:t>
            </w:r>
            <w:r w:rsidR="005B5581">
              <w:rPr>
                <w:sz w:val="28"/>
                <w:szCs w:val="28"/>
              </w:rPr>
              <w:t>ванченко</w:t>
            </w:r>
          </w:p>
          <w:p w:rsidR="00467D26" w:rsidRPr="005F6470" w:rsidRDefault="00467D26" w:rsidP="00CB4457">
            <w:pPr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467D26" w:rsidRDefault="00467D26" w:rsidP="00AC259D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AC259D" w:rsidRDefault="00AC259D" w:rsidP="00AC259D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AC259D" w:rsidRDefault="00AC259D" w:rsidP="00AC259D"/>
    <w:p w:rsidR="0039644B" w:rsidRDefault="0039644B"/>
    <w:sectPr w:rsidR="0039644B" w:rsidSect="00C919AA">
      <w:headerReference w:type="default" r:id="rId11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65B1" w:rsidRDefault="000165B1" w:rsidP="00AC259D">
      <w:r>
        <w:separator/>
      </w:r>
    </w:p>
  </w:endnote>
  <w:endnote w:type="continuationSeparator" w:id="0">
    <w:p w:rsidR="000165B1" w:rsidRDefault="000165B1" w:rsidP="00AC25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65B1" w:rsidRDefault="000165B1" w:rsidP="00AC259D">
      <w:r>
        <w:separator/>
      </w:r>
    </w:p>
  </w:footnote>
  <w:footnote w:type="continuationSeparator" w:id="0">
    <w:p w:rsidR="000165B1" w:rsidRDefault="000165B1" w:rsidP="00AC25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867286"/>
      <w:docPartObj>
        <w:docPartGallery w:val="Page Numbers (Top of Page)"/>
        <w:docPartUnique/>
      </w:docPartObj>
    </w:sdtPr>
    <w:sdtContent>
      <w:p w:rsidR="00A21C2B" w:rsidRDefault="007F6B69">
        <w:pPr>
          <w:pStyle w:val="af0"/>
          <w:jc w:val="center"/>
        </w:pPr>
        <w:fldSimple w:instr=" PAGE   \* MERGEFORMAT ">
          <w:r w:rsidR="007D7F45">
            <w:rPr>
              <w:noProof/>
            </w:rPr>
            <w:t>17</w:t>
          </w:r>
        </w:fldSimple>
      </w:p>
    </w:sdtContent>
  </w:sdt>
  <w:p w:rsidR="00A21C2B" w:rsidRDefault="00A21C2B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75D60"/>
    <w:multiLevelType w:val="hybridMultilevel"/>
    <w:tmpl w:val="04E2BB30"/>
    <w:lvl w:ilvl="0" w:tplc="8E327B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5065A27"/>
    <w:multiLevelType w:val="multilevel"/>
    <w:tmpl w:val="BA24A776"/>
    <w:lvl w:ilvl="0">
      <w:start w:val="3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81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32" w:hanging="2160"/>
      </w:pPr>
      <w:rPr>
        <w:rFonts w:hint="default"/>
      </w:rPr>
    </w:lvl>
  </w:abstractNum>
  <w:abstractNum w:abstractNumId="2">
    <w:nsid w:val="0A005C24"/>
    <w:multiLevelType w:val="multilevel"/>
    <w:tmpl w:val="D10A0C48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7"/>
      <w:numFmt w:val="decimal"/>
      <w:lvlText w:val="%1.%2."/>
      <w:lvlJc w:val="left"/>
      <w:pPr>
        <w:ind w:left="142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2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84" w:hanging="2160"/>
      </w:pPr>
      <w:rPr>
        <w:rFonts w:hint="default"/>
      </w:rPr>
    </w:lvl>
  </w:abstractNum>
  <w:abstractNum w:abstractNumId="3">
    <w:nsid w:val="0A48281E"/>
    <w:multiLevelType w:val="hybridMultilevel"/>
    <w:tmpl w:val="63121C0C"/>
    <w:lvl w:ilvl="0" w:tplc="8E327B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B4C010B"/>
    <w:multiLevelType w:val="hybridMultilevel"/>
    <w:tmpl w:val="36CECCBE"/>
    <w:lvl w:ilvl="0" w:tplc="94C61F12">
      <w:start w:val="2"/>
      <w:numFmt w:val="decimal"/>
      <w:lvlText w:val="%1."/>
      <w:lvlJc w:val="left"/>
      <w:pPr>
        <w:ind w:left="16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9" w:hanging="360"/>
      </w:pPr>
    </w:lvl>
    <w:lvl w:ilvl="2" w:tplc="1972A85E">
      <w:start w:val="1"/>
      <w:numFmt w:val="decimal"/>
      <w:lvlText w:val="%3)"/>
      <w:lvlJc w:val="right"/>
      <w:pPr>
        <w:ind w:left="3079" w:hanging="180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ind w:left="3799" w:hanging="360"/>
      </w:pPr>
    </w:lvl>
    <w:lvl w:ilvl="4" w:tplc="04190019" w:tentative="1">
      <w:start w:val="1"/>
      <w:numFmt w:val="lowerLetter"/>
      <w:lvlText w:val="%5."/>
      <w:lvlJc w:val="left"/>
      <w:pPr>
        <w:ind w:left="4519" w:hanging="360"/>
      </w:pPr>
    </w:lvl>
    <w:lvl w:ilvl="5" w:tplc="0419001B" w:tentative="1">
      <w:start w:val="1"/>
      <w:numFmt w:val="lowerRoman"/>
      <w:lvlText w:val="%6."/>
      <w:lvlJc w:val="right"/>
      <w:pPr>
        <w:ind w:left="5239" w:hanging="180"/>
      </w:pPr>
    </w:lvl>
    <w:lvl w:ilvl="6" w:tplc="0419000F" w:tentative="1">
      <w:start w:val="1"/>
      <w:numFmt w:val="decimal"/>
      <w:lvlText w:val="%7."/>
      <w:lvlJc w:val="left"/>
      <w:pPr>
        <w:ind w:left="5959" w:hanging="360"/>
      </w:pPr>
    </w:lvl>
    <w:lvl w:ilvl="7" w:tplc="04190019" w:tentative="1">
      <w:start w:val="1"/>
      <w:numFmt w:val="lowerLetter"/>
      <w:lvlText w:val="%8."/>
      <w:lvlJc w:val="left"/>
      <w:pPr>
        <w:ind w:left="6679" w:hanging="360"/>
      </w:pPr>
    </w:lvl>
    <w:lvl w:ilvl="8" w:tplc="0419001B" w:tentative="1">
      <w:start w:val="1"/>
      <w:numFmt w:val="lowerRoman"/>
      <w:lvlText w:val="%9."/>
      <w:lvlJc w:val="right"/>
      <w:pPr>
        <w:ind w:left="7399" w:hanging="180"/>
      </w:pPr>
    </w:lvl>
  </w:abstractNum>
  <w:abstractNum w:abstractNumId="5">
    <w:nsid w:val="0B667A1D"/>
    <w:multiLevelType w:val="multilevel"/>
    <w:tmpl w:val="F0A230C0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3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26" w:hanging="720"/>
      </w:pPr>
    </w:lvl>
    <w:lvl w:ilvl="3">
      <w:start w:val="1"/>
      <w:numFmt w:val="decimal"/>
      <w:lvlText w:val="%1.%2.%3.%4."/>
      <w:lvlJc w:val="left"/>
      <w:pPr>
        <w:ind w:left="3189" w:hanging="1080"/>
      </w:pPr>
    </w:lvl>
    <w:lvl w:ilvl="4">
      <w:start w:val="1"/>
      <w:numFmt w:val="decimal"/>
      <w:lvlText w:val="%1.%2.%3.%4.%5."/>
      <w:lvlJc w:val="left"/>
      <w:pPr>
        <w:ind w:left="3892" w:hanging="1080"/>
      </w:pPr>
    </w:lvl>
    <w:lvl w:ilvl="5">
      <w:start w:val="1"/>
      <w:numFmt w:val="decimal"/>
      <w:lvlText w:val="%1.%2.%3.%4.%5.%6."/>
      <w:lvlJc w:val="left"/>
      <w:pPr>
        <w:ind w:left="4955" w:hanging="1440"/>
      </w:pPr>
    </w:lvl>
    <w:lvl w:ilvl="6">
      <w:start w:val="1"/>
      <w:numFmt w:val="decimal"/>
      <w:lvlText w:val="%1.%2.%3.%4.%5.%6.%7."/>
      <w:lvlJc w:val="left"/>
      <w:pPr>
        <w:ind w:left="6018" w:hanging="1800"/>
      </w:pPr>
    </w:lvl>
    <w:lvl w:ilvl="7">
      <w:start w:val="1"/>
      <w:numFmt w:val="decimal"/>
      <w:lvlText w:val="%1.%2.%3.%4.%5.%6.%7.%8."/>
      <w:lvlJc w:val="left"/>
      <w:pPr>
        <w:ind w:left="6721" w:hanging="1800"/>
      </w:pPr>
    </w:lvl>
    <w:lvl w:ilvl="8">
      <w:start w:val="1"/>
      <w:numFmt w:val="decimal"/>
      <w:lvlText w:val="%1.%2.%3.%4.%5.%6.%7.%8.%9."/>
      <w:lvlJc w:val="left"/>
      <w:pPr>
        <w:ind w:left="7784" w:hanging="2160"/>
      </w:pPr>
    </w:lvl>
  </w:abstractNum>
  <w:abstractNum w:abstractNumId="6">
    <w:nsid w:val="16CD5C42"/>
    <w:multiLevelType w:val="hybridMultilevel"/>
    <w:tmpl w:val="6834134A"/>
    <w:lvl w:ilvl="0" w:tplc="8E327B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8801E51"/>
    <w:multiLevelType w:val="multilevel"/>
    <w:tmpl w:val="574C7696"/>
    <w:lvl w:ilvl="0">
      <w:start w:val="3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0"/>
      <w:numFmt w:val="decimal"/>
      <w:lvlText w:val="1.%2."/>
      <w:lvlJc w:val="left"/>
      <w:pPr>
        <w:ind w:left="1570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2126" w:hanging="720"/>
      </w:pPr>
    </w:lvl>
    <w:lvl w:ilvl="3">
      <w:start w:val="1"/>
      <w:numFmt w:val="decimal"/>
      <w:lvlText w:val="%1.%2.%3.%4."/>
      <w:lvlJc w:val="left"/>
      <w:pPr>
        <w:ind w:left="3189" w:hanging="1080"/>
      </w:pPr>
    </w:lvl>
    <w:lvl w:ilvl="4">
      <w:start w:val="1"/>
      <w:numFmt w:val="decimal"/>
      <w:lvlText w:val="%1.%2.%3.%4.%5."/>
      <w:lvlJc w:val="left"/>
      <w:pPr>
        <w:ind w:left="3892" w:hanging="1080"/>
      </w:pPr>
    </w:lvl>
    <w:lvl w:ilvl="5">
      <w:start w:val="1"/>
      <w:numFmt w:val="decimal"/>
      <w:lvlText w:val="%1.%2.%3.%4.%5.%6."/>
      <w:lvlJc w:val="left"/>
      <w:pPr>
        <w:ind w:left="4955" w:hanging="1440"/>
      </w:pPr>
    </w:lvl>
    <w:lvl w:ilvl="6">
      <w:start w:val="1"/>
      <w:numFmt w:val="decimal"/>
      <w:lvlText w:val="%1.%2.%3.%4.%5.%6.%7."/>
      <w:lvlJc w:val="left"/>
      <w:pPr>
        <w:ind w:left="6018" w:hanging="1800"/>
      </w:pPr>
    </w:lvl>
    <w:lvl w:ilvl="7">
      <w:start w:val="1"/>
      <w:numFmt w:val="decimal"/>
      <w:lvlText w:val="%1.%2.%3.%4.%5.%6.%7.%8."/>
      <w:lvlJc w:val="left"/>
      <w:pPr>
        <w:ind w:left="6721" w:hanging="1800"/>
      </w:pPr>
    </w:lvl>
    <w:lvl w:ilvl="8">
      <w:start w:val="1"/>
      <w:numFmt w:val="decimal"/>
      <w:lvlText w:val="%1.%2.%3.%4.%5.%6.%7.%8.%9."/>
      <w:lvlJc w:val="left"/>
      <w:pPr>
        <w:ind w:left="7784" w:hanging="2160"/>
      </w:pPr>
    </w:lvl>
  </w:abstractNum>
  <w:abstractNum w:abstractNumId="8">
    <w:nsid w:val="26D85E3E"/>
    <w:multiLevelType w:val="hybridMultilevel"/>
    <w:tmpl w:val="F5EE2CE0"/>
    <w:lvl w:ilvl="0" w:tplc="8E327B1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8271946"/>
    <w:multiLevelType w:val="hybridMultilevel"/>
    <w:tmpl w:val="FBD6EC40"/>
    <w:lvl w:ilvl="0" w:tplc="8E327B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C380B4A"/>
    <w:multiLevelType w:val="hybridMultilevel"/>
    <w:tmpl w:val="F2AA1B66"/>
    <w:lvl w:ilvl="0" w:tplc="7AF6C34A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3CB8ADFC">
      <w:start w:val="1"/>
      <w:numFmt w:val="russianLower"/>
      <w:lvlText w:val="%2)"/>
      <w:lvlJc w:val="left"/>
      <w:pPr>
        <w:ind w:left="2149" w:hanging="360"/>
      </w:pPr>
      <w:rPr>
        <w:rFonts w:hint="default"/>
      </w:rPr>
    </w:lvl>
    <w:lvl w:ilvl="2" w:tplc="E362D7C6">
      <w:start w:val="1"/>
      <w:numFmt w:val="decimal"/>
      <w:lvlText w:val="%3)"/>
      <w:lvlJc w:val="left"/>
      <w:pPr>
        <w:ind w:left="3769" w:hanging="1080"/>
      </w:pPr>
      <w:rPr>
        <w:rFonts w:hint="default"/>
        <w:sz w:val="28"/>
      </w:rPr>
    </w:lvl>
    <w:lvl w:ilvl="3" w:tplc="77F21A3C">
      <w:start w:val="2"/>
      <w:numFmt w:val="decimal"/>
      <w:lvlText w:val="%4."/>
      <w:lvlJc w:val="left"/>
      <w:pPr>
        <w:ind w:left="3589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1135830"/>
    <w:multiLevelType w:val="hybridMultilevel"/>
    <w:tmpl w:val="E48A31AA"/>
    <w:lvl w:ilvl="0" w:tplc="8E327B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189626A"/>
    <w:multiLevelType w:val="hybridMultilevel"/>
    <w:tmpl w:val="E46494C0"/>
    <w:lvl w:ilvl="0" w:tplc="1C7C2CB0">
      <w:start w:val="1"/>
      <w:numFmt w:val="decimal"/>
      <w:lvlText w:val="%1.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1" w:tplc="3CB8ADFC">
      <w:start w:val="1"/>
      <w:numFmt w:val="russianLower"/>
      <w:lvlText w:val="%2)"/>
      <w:lvlJc w:val="left"/>
      <w:pPr>
        <w:ind w:left="221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3">
    <w:nsid w:val="5BEA7B47"/>
    <w:multiLevelType w:val="multilevel"/>
    <w:tmpl w:val="E4727224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7"/>
      <w:numFmt w:val="decimal"/>
      <w:isLgl/>
      <w:lvlText w:val="%1.%2."/>
      <w:lvlJc w:val="left"/>
      <w:pPr>
        <w:ind w:left="27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45" w:hanging="2160"/>
      </w:pPr>
      <w:rPr>
        <w:rFonts w:hint="default"/>
      </w:rPr>
    </w:lvl>
  </w:abstractNum>
  <w:abstractNum w:abstractNumId="14">
    <w:nsid w:val="5FD67282"/>
    <w:multiLevelType w:val="multilevel"/>
    <w:tmpl w:val="B852A03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6F607D36"/>
    <w:multiLevelType w:val="hybridMultilevel"/>
    <w:tmpl w:val="088C2240"/>
    <w:lvl w:ilvl="0" w:tplc="E7DA2FA6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3D123FEC">
      <w:start w:val="1"/>
      <w:numFmt w:val="decimal"/>
      <w:lvlText w:val="%2)"/>
      <w:lvlJc w:val="left"/>
      <w:pPr>
        <w:ind w:left="2149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19E0B46"/>
    <w:multiLevelType w:val="hybridMultilevel"/>
    <w:tmpl w:val="53E867C0"/>
    <w:lvl w:ilvl="0" w:tplc="8E327B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BA53484"/>
    <w:multiLevelType w:val="multilevel"/>
    <w:tmpl w:val="C4683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47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2"/>
  </w:num>
  <w:num w:numId="4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  <w:num w:numId="8">
    <w:abstractNumId w:val="8"/>
  </w:num>
  <w:num w:numId="9">
    <w:abstractNumId w:val="13"/>
    <w:lvlOverride w:ilvl="0">
      <w:startOverride w:val="1"/>
    </w:lvlOverride>
    <w:lvlOverride w:ilvl="1">
      <w:startOverride w:val="1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3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6"/>
  </w:num>
  <w:num w:numId="17">
    <w:abstractNumId w:val="11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259D"/>
    <w:rsid w:val="000165B1"/>
    <w:rsid w:val="00063AA8"/>
    <w:rsid w:val="000F1488"/>
    <w:rsid w:val="000F2475"/>
    <w:rsid w:val="000F478A"/>
    <w:rsid w:val="001334D0"/>
    <w:rsid w:val="00164DE5"/>
    <w:rsid w:val="00167BE9"/>
    <w:rsid w:val="001D05FA"/>
    <w:rsid w:val="001D11FC"/>
    <w:rsid w:val="001E54A3"/>
    <w:rsid w:val="001F46C9"/>
    <w:rsid w:val="00205704"/>
    <w:rsid w:val="00260984"/>
    <w:rsid w:val="002C7DFF"/>
    <w:rsid w:val="00300947"/>
    <w:rsid w:val="00300D66"/>
    <w:rsid w:val="00337543"/>
    <w:rsid w:val="00347BE9"/>
    <w:rsid w:val="00356EE5"/>
    <w:rsid w:val="00360BCF"/>
    <w:rsid w:val="00364B24"/>
    <w:rsid w:val="00391173"/>
    <w:rsid w:val="0039644B"/>
    <w:rsid w:val="003B097D"/>
    <w:rsid w:val="003B0C90"/>
    <w:rsid w:val="003E7E32"/>
    <w:rsid w:val="003F66AE"/>
    <w:rsid w:val="004506F5"/>
    <w:rsid w:val="00467D26"/>
    <w:rsid w:val="004C2B71"/>
    <w:rsid w:val="004D2CCF"/>
    <w:rsid w:val="004D315D"/>
    <w:rsid w:val="004F5249"/>
    <w:rsid w:val="0050666D"/>
    <w:rsid w:val="00525AAE"/>
    <w:rsid w:val="00530989"/>
    <w:rsid w:val="00543B0D"/>
    <w:rsid w:val="00580173"/>
    <w:rsid w:val="005A0FB7"/>
    <w:rsid w:val="005B5581"/>
    <w:rsid w:val="005D0A40"/>
    <w:rsid w:val="005F6470"/>
    <w:rsid w:val="00602A56"/>
    <w:rsid w:val="0065299C"/>
    <w:rsid w:val="00670D20"/>
    <w:rsid w:val="006869A0"/>
    <w:rsid w:val="006937BE"/>
    <w:rsid w:val="006A22B6"/>
    <w:rsid w:val="006F4A4A"/>
    <w:rsid w:val="00703CEF"/>
    <w:rsid w:val="00773F67"/>
    <w:rsid w:val="007A3C01"/>
    <w:rsid w:val="007B5617"/>
    <w:rsid w:val="007D7F45"/>
    <w:rsid w:val="007F6B69"/>
    <w:rsid w:val="00815E7A"/>
    <w:rsid w:val="00835CBB"/>
    <w:rsid w:val="0084564D"/>
    <w:rsid w:val="00855E73"/>
    <w:rsid w:val="008945CA"/>
    <w:rsid w:val="008C417C"/>
    <w:rsid w:val="008D6753"/>
    <w:rsid w:val="008F1196"/>
    <w:rsid w:val="00931B12"/>
    <w:rsid w:val="00970296"/>
    <w:rsid w:val="009805D1"/>
    <w:rsid w:val="009A326D"/>
    <w:rsid w:val="009E2250"/>
    <w:rsid w:val="00A21C2B"/>
    <w:rsid w:val="00A3056C"/>
    <w:rsid w:val="00A30790"/>
    <w:rsid w:val="00A50E6D"/>
    <w:rsid w:val="00A5247A"/>
    <w:rsid w:val="00A5799A"/>
    <w:rsid w:val="00A60A15"/>
    <w:rsid w:val="00AC259D"/>
    <w:rsid w:val="00AF0D57"/>
    <w:rsid w:val="00B06A10"/>
    <w:rsid w:val="00B16D8D"/>
    <w:rsid w:val="00B2596C"/>
    <w:rsid w:val="00B45D51"/>
    <w:rsid w:val="00B56EE8"/>
    <w:rsid w:val="00B865BF"/>
    <w:rsid w:val="00BA6818"/>
    <w:rsid w:val="00C03719"/>
    <w:rsid w:val="00C053E8"/>
    <w:rsid w:val="00C256F0"/>
    <w:rsid w:val="00C264B3"/>
    <w:rsid w:val="00C26A32"/>
    <w:rsid w:val="00C27704"/>
    <w:rsid w:val="00C3508D"/>
    <w:rsid w:val="00C726A4"/>
    <w:rsid w:val="00C919AA"/>
    <w:rsid w:val="00C946A8"/>
    <w:rsid w:val="00CB4457"/>
    <w:rsid w:val="00CD2FE4"/>
    <w:rsid w:val="00CF6002"/>
    <w:rsid w:val="00D01CB8"/>
    <w:rsid w:val="00D31665"/>
    <w:rsid w:val="00D326C1"/>
    <w:rsid w:val="00D54282"/>
    <w:rsid w:val="00D759ED"/>
    <w:rsid w:val="00D9439E"/>
    <w:rsid w:val="00D9441B"/>
    <w:rsid w:val="00DB4602"/>
    <w:rsid w:val="00DC0925"/>
    <w:rsid w:val="00DD5151"/>
    <w:rsid w:val="00DF53B3"/>
    <w:rsid w:val="00E401DA"/>
    <w:rsid w:val="00E4342D"/>
    <w:rsid w:val="00EC30E6"/>
    <w:rsid w:val="00ED770B"/>
    <w:rsid w:val="00FA2B68"/>
    <w:rsid w:val="00FB2554"/>
    <w:rsid w:val="00FC13A8"/>
    <w:rsid w:val="00FE6BFF"/>
    <w:rsid w:val="00FF3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5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C25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C259D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AC259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C259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rsid w:val="00AC259D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AC259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AC259D"/>
    <w:rPr>
      <w:vertAlign w:val="superscript"/>
    </w:rPr>
  </w:style>
  <w:style w:type="character" w:styleId="a6">
    <w:name w:val="Hyperlink"/>
    <w:rsid w:val="00AC259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AC259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8">
    <w:name w:val="Normal (Web)"/>
    <w:basedOn w:val="a"/>
    <w:uiPriority w:val="99"/>
    <w:unhideWhenUsed/>
    <w:rsid w:val="00AC259D"/>
    <w:pPr>
      <w:spacing w:before="100" w:beforeAutospacing="1" w:after="100" w:afterAutospacing="1"/>
    </w:pPr>
  </w:style>
  <w:style w:type="character" w:styleId="a9">
    <w:name w:val="annotation reference"/>
    <w:basedOn w:val="a0"/>
    <w:uiPriority w:val="99"/>
    <w:semiHidden/>
    <w:unhideWhenUsed/>
    <w:rsid w:val="00B2596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2596C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259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2596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2596C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B2596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2596C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unhideWhenUsed/>
    <w:rsid w:val="0053098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5309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53098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53098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4">
    <w:name w:val="Table Grid"/>
    <w:basedOn w:val="a1"/>
    <w:uiPriority w:val="59"/>
    <w:rsid w:val="00467D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935A19EC692671EB93073918212D2F7F2E8FC33FEF0819F8204833E27B56068B91B5E87BF098424FDB4F3B1DAC7DC045DA363318DBE1B87E9466C3g2Q5J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286F8D514D759794A263D05447792E439F7EAE2C670F8A139F378406DE5C48B0E2074253F7259A1023465B630FBD24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3935A19EC692671EB93073918212D2F7F2E8FC33FEF0819F8204833E27B56068B91B5E87BF098424FDB4E3F18AC7DC045DA363318DBE1B87E9466C3g2Q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17</Pages>
  <Words>5481</Words>
  <Characters>31248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2023-06-22T10:18:00Z</dcterms:created>
  <dcterms:modified xsi:type="dcterms:W3CDTF">2023-08-07T06:40:00Z</dcterms:modified>
</cp:coreProperties>
</file>